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上海亲子二日游&lt;海昌海洋公园+上海野生动物园休闲纯玩二日游&gt;入住一晚豪华四钻酒店含早行程单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海昌+上野二日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1.品质住宿，贴心送早
                <w:br/>
                <w:br/>
                2.最受欢迎的上海亲子游
                <w:br/>
                <w:br/>
                3.探索海洋世界，畅游知识海洋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1.品质住宿，贴心送早
                <w:br/>
                2.最受欢迎的上海亲子游
                <w:br/>
                3.探索海洋世界，畅游知识海洋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指定时间出发赴上海，前往【上海海昌海洋公园】(门票已含）上海海昌海洋公园项目位于上海浦东新区临港新城滴水湖畔，距上海中心城区约80公里。总用地面积约为29.7公顷，规划总建筑面积约20.5万平方米，其中地上建筑面积约14.7万平方米。项目以海洋文化为主题，由【五大主题区】、【三大动物剧场】、【六大动物展示场馆】、【两大海洋巡游】、【两大高科技影院】、【十余项游乐设施】组成。展示南北极特色动物以及海洋鱼类，并提供设备娱乐、特效电影、动物科普展示和水上巡游等娱乐活动，为游客提供展示内容最丰富、展示形式最新颖、科技含量最高、体验与互动性最强、表演最精彩的世界级旅游产品。后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w:br/>
              </w:t>
            </w:r>
          </w:p>
          <w:p>
            <w:pPr>
              <w:pStyle w:val="indent"/>
            </w:pPr>
            <w:r>
              <w:rPr>
                <w:rFonts w:ascii="微软雅黑" w:hAnsi="微软雅黑" w:eastAsia="微软雅黑" w:cs="微软雅黑"/>
                <w:color w:val="000000"/>
                <w:sz w:val="20"/>
                <w:szCs w:val="20"/>
              </w:rPr>
              <w:t xml:space="preserve">
                早餐后酒店集合出发，前往【上海野生动物园】景区游览，上海野生动物园是集野生动物饲养、展览、繁育保护、科普教育与休闲娱乐为一体的主题公园。步行区不仅可以观赏到大熊猫、非洲象、亚洲象、长颈鹿、黑猩猩、长臂猿、狐猴、火烈鸟、朱鹮等众多珍稀野生动物，更有诸多特色的动物行为展示和互动体验呈现。上海野生动物园首先映入眼帘的就是火烈鸟展区，近200羽鸟儿们成群生活在这里。因此火烈鸟也就成为了上海野生动物园的“迎宾鸟”。还有羚牛馆、长颈鹿馆和大熊猫馆等。下午适时返回苏州，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1、住宿：四钻酒店
                <w:br/>
                <w:br/>
                2、用餐：成人占床赠送早（此餐为赠送，不用则不退）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费用不包含：以下费用均未包含在报名费以内
                <w:br/>
                <w:br/>
                1、用餐：正餐不含，请自理（导游可协助代订）
                <w:br/>
                <w:br/>
                2、保险：建议游客购买旅游意外险
                <w:br/>
                <w:br/>
                3、除景点第一大门票外的二次消费（如索道、娱乐项目、请香等），请游客自愿选择，旅行社及导游不参与 
                <w:br/>
                <w:br/>
                4、如遇单人，暑期补房差180元/人，只补不退！！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5、行程中涉及的行车时间以及游玩时间由于存在不确定因素故以实际情况而定，请游客听从导游合理安排，敬请配合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11.报名时请填写所有出游人的姓名＋身份证号码＋手机号码。
                <w:br/>
                <w:br/>
                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回程班车时间：
                <w:br/>
                晚上6：30、7：30、8:30，如遇要求提前送回不在我社考虑范围，敬请游客谅解及配合，谢谢！！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西环路体育中心集中点，接送车不对号入座，旺季导游领取接待计划较晚、详细信息接送时间地点出发前晚20:00左右导游会具体通知，请耐心等待，谢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2025-07-27T13:49:58+08:00</dcterms:created>
  <dcterms:modified xsi:type="dcterms:W3CDTF">2025-07-27T13:49:58+08:00</dcterms:modified>
</cp:coreProperties>
</file>

<file path=docProps/custom.xml><?xml version="1.0" encoding="utf-8"?>
<Properties xmlns="http://schemas.openxmlformats.org/officeDocument/2006/custom-properties" xmlns:vt="http://schemas.openxmlformats.org/officeDocument/2006/docPropsVTypes"/>
</file>