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『经典河南』H：郑州/云台山/洛阳/开封双高卧高4日跟团游行程单</w:t>
      </w:r>
    </w:p>
    <w:p>
      <w:pPr>
        <w:jc w:val="center"/>
        <w:spacing w:after="100"/>
      </w:pPr>
      <w:r>
        <w:rPr>
          <w:rFonts w:ascii="微软雅黑" w:hAnsi="微软雅黑" w:eastAsia="微软雅黑" w:cs="微软雅黑"/>
          <w:sz w:val="20"/>
          <w:szCs w:val="20"/>
        </w:rPr>
        <w:t xml:space="preserve">『经典河南』H：郑州/云台山/洛阳/开封  双高卧高4日跟团游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 （经典）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郑州市-开封市-洛阳市-焦作市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首推] — 随团旅行百宝箱+10项导游服务细则+管家服务
                <w:br/>
                [纵享] —1车1导 囊括河南三个5A景区精华景点，行程紧凑性价比高
                <w:br/>
                [体验] —严选5年以上经验导游，有工资不拿回扣，不进店靠服务赚钱，主打细节，
                <w:br/>
                [礼遇] — 四星+升级2晚挂牌五星泳池酒店，性价比和舒适兼得，严选高评分酒店品质有保障
                <w:br/>
                [保障] —优选必要特色餐食，定制菜单，增加用餐自选性，严选5年以上驾龄司机，酒店出发多睡1小时。
                <w:br/>
                [接站] — 郑州机场/车站至酒店专车一单一接无缝衔接服务；旅游大巴空座率不低于 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行程偏好：历史文化 60%  ■■■■■■ 度假 40% ■■■■
                <w:br/>
                关健词：云台山、龙门石窟、洛邑古城、少林寺、开封万岁山武侠城
                <w:br/>
                最宜人群：适合首次游玩河南，追求性价比人群，家庭2+1/夫妻出行/对历史文化有了解需求人群
                <w:br/>
                开班时间：  
                <w:br/>
                卖点： 性价比高-行程紧凑热门景点全含。一手直营-专注纯玩跟团20年。升2晚5星-郑州建国饭店 不换车导。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贵宾至郑州 {24H专车接站}【记忆中原，老家河南】
                <w:br/>
              </w:t>
            </w:r>
          </w:p>
          <w:p>
            <w:pPr>
              <w:pStyle w:val="indent"/>
            </w:pPr>
            <w:r>
              <w:rPr>
                <w:rFonts w:ascii="微软雅黑" w:hAnsi="微软雅黑" w:eastAsia="微软雅黑" w:cs="微软雅黑"/>
                <w:color w:val="000000"/>
                <w:sz w:val="20"/>
                <w:szCs w:val="20"/>
              </w:rPr>
              <w:t xml:space="preserve">
                根据始发地航班/火车出发时间游客自行前往当地机场/车站，乘机/火车抵达郑州，工作人员安排接机/站，乘车前往酒店入住。
                <w:br/>
                参考卧铺：K152次（上海站16:31发车，郑州07:26抵达）或其他车次，请以实际开票车次时间为准！
                <w:br/>
                参考高铁：G1974（上海虹桥07:17/苏州北07:44—郑州东12:12）或G360（上海虹桥08:55—郑州东12:36）或其他车次，请以实际开票车次时间为准！
                <w:br/>
                参考航班：航班实时变动，具体请以名单占位为准！
                <w:br/>
                 温馨提示：
                <w:br/>
                【1】：无论您是到达郑州新郑国际机场/郑州东站/郑州火车站，我们都将【24小时接机/站】服务。一单一接0等待。郑州火车站报销打车费用。还请务必下单时备注或至少出行前1天告知我们您的往返大交通信息。
                <w:br/>
                【2】：接机：您的专属接站工作人员会在提前一天20:00前同您联系 ，接站：您的专属接站工作人员会在抵达郑州前30分钟同您联系。（合盛怡思得酒店位于郑州东站对面 步行6分钟 入住此酒店则不安排接站）短信接收人为出行人其中之一，请保持电话畅通，注意查看短信。若您没有收到短信，请与同行同伴先确认其是否收到，如无接到通知，或您想提前知晓酒店等信息，请致电出团通知中的紧急联系人。
                <w:br/>
                【3】今日无行程，抵达后为自由活动，无导游服务，由专属“接站管家”送您至酒店，您可在酒店稍作休憩，或着您可以自行探索郑州哦~酒店办理入住时间为当天14:00，如果您提前抵达酒店，可将行李寄存在酒店前台，入住酒店若需支付押金，具体以前台收取为准，请妥善保管您的押金条以免造成不必要的损失。
                <w:br/>
                 导游信息：
                <w:br/>
                导游会于行程前一天19：00前 通知行程当天到酒店接您的时间以及导游电话、当地注意事项，如您未收到通知，或想提前了解出行信息请联系您的出团通知中的紧急联系人！我们严格规范导游服务细节，提供优质服务并携带旅行百宝箱。确保您有一次难忘的精彩旅程。并邀请各位贵宾监督并提出宝贵的意见。
                <w:br/>
                《细节导游服务》
                <w:br/>
                1、导游在您抵达目的地前1天与您取得（短信或电话）联系。
                <w:br/>
                2、导游使用《爱旅游》标示的公装、导游旗子、接站牌、车头纸。
                <w:br/>
                3、当您第一天入住酒店后接到导游的问候或电话，并给您提供周边环境资讯服务。
                <w:br/>
                4、导游给您介绍并提供我社专属“vip百宝箱”免费增值服务项目。
                <w:br/>
                5、每天入住酒店后导游帮助您查巡房间，并介绍酒店设施使用等。
                <w:br/>
                6、当有自由活动或餐食自理的情况下，导游给您提供必要的用餐指导服务。
                <w:br/>
                7、导游在带团过程中微笑服务，当您遇到问题时热情为您提供帮助。
                <w:br/>
                8、导游每天做到提醒工作（人身及财产安全提醒、行程提醒、天气提醒等）
                <w:br/>
                █【小吃推荐】：烩面、砂锅、黄焖鱼、鲤鱼焙面等等让您大饱口福，推荐打卡西郊国棉四厂棉纺路深藏的小吃美味。
                <w:br/>
                █【景点推荐】：年轻人都在【汇艺银河里】，文艺工作者必去【建业华谊电影小镇】，带小朋友打卡【河南博物馆 周一闭馆】
                <w:br/>
                █【四季河南天气指南】
                <w:br/>
                ●春天，暖风细雨轻拂笑靥；（平均气温4℃-16℃）
                <w:br/>
                ●夏日，呼朋唤友撒欢夜场；（平均气温18℃-32℃）
                <w:br/>
                ●秋天，金色浪漫保鲜情爱；（平均气温16℃-25℃）
                <w:br/>
                ●冬日，沐雪城门远迎客，灯花张彩孩童乐（平均气温-3℃-8℃）
                <w:br/>
                交通：火车硬卧或高铁二等座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郑州五钻参考酒店：郑州建国饭店、郑州嘉锦酒店、郑州天地立笙等同级酒店 如遇参考酒店满房则升级郑州天地立笙其他同档次酒店，请知晓</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郑州—云台山—洛阳
                <w:br/>
              </w:t>
            </w:r>
          </w:p>
          <w:p>
            <w:pPr>
              <w:pStyle w:val="indent"/>
            </w:pPr>
            <w:r>
              <w:rPr>
                <w:rFonts w:ascii="微软雅黑" w:hAnsi="微软雅黑" w:eastAsia="微软雅黑" w:cs="微软雅黑"/>
                <w:color w:val="000000"/>
                <w:sz w:val="20"/>
                <w:szCs w:val="20"/>
              </w:rPr>
              <w:t xml:space="preserve">
                07:30于酒店内享用早餐 
                <w:br/>
                08:00早餐后酒店统一集合出发，前往焦作云台山（车程约 100KM，约 1.5小时）
                <w:br/>
                09:30【云台山】（景区游览约 5.5 小时）  世界地质公园、国家5A景区
                <w:br/>
                     上午主要游览精华景点【红石峡】红石峡是云台山风景区的标志性区域，大多数游客会把红石峡作为首先游览的区域。红石峡，有“盆景峡谷”之称，这里属于丹霞地貌，岩石都是红色的，“红石峡”因此得名。整个峡谷还是一个地质博物馆。
                <w:br/>
                12:00安排中餐
                <w:br/>
                13:00【茱萸峰】
                <w:br/>
                      茱萸峰是历代文人墨客，僧道修行的圣地，这里植被茂密，古树参天，或【潭瀑峡 猕猴谷】潭瀑峡是云台山峡谷景观的主要代表，又叫小寨沟。【温馨提示】导游会根据选择潭瀑峡和茱萸峰的人数，带领人数较多的团队前往参观，其余客人自行参观游览，敬请知晓！
                <w:br/>
                16:00下山集合乘车赴洛阳（车程约120KM 车程约2.5小时）
                <w:br/>
                19:00【洛邑古城】（无门票  景区游览约 1小时）
                <w:br/>
                      洛邑古城位于洛阳市老城区，这里极具古韵，拥有众多历史遗迹。“洛邑”是洛阳古时的旧称，历经十三朝古都，行走在洛邑古城内，城墙、古院、老树等，每一处都令人沉醉。文峰塔、文庙、妥灵宫等遗址，更是体现了洛阳深厚的历史文化底蕴。景区内洛阳知名美食‘老洛阳面馆’等食肆林立，可以品尝下当地风味的美食小吃。提示：洛邑古城平日免费，4月牡丹花会及国家法定假期产生门票自理。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午餐：餐标30元：主菜：牛膝炖土鸡（整鸡）  副菜：五花肉炒烟笋 油焖小河虾 芹菜小炒肉、糖醋里脊 时蔬： 清蒸铁棍山药、素三样烧焖子、干锅千页豆腐、大葱烧山木耳、蒜蓉时蔬 主食：大米，刀削面，馒头本地怀府油茶 定制菜单真实餐标不打折扣）1.如当团人数不足10人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参考酒店：洛阳牡丹城宾馆、洛阳润华君悦酒店、洛阳颐和酒店如遇参考酒店满房则改住其他同档次酒店，请知晓</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洛阳—登封—郑州
                <w:br/>
              </w:t>
            </w:r>
          </w:p>
          <w:p>
            <w:pPr>
              <w:pStyle w:val="indent"/>
            </w:pPr>
            <w:r>
              <w:rPr>
                <w:rFonts w:ascii="微软雅黑" w:hAnsi="微软雅黑" w:eastAsia="微软雅黑" w:cs="微软雅黑"/>
                <w:color w:val="000000"/>
                <w:sz w:val="20"/>
                <w:szCs w:val="20"/>
              </w:rPr>
              <w:t xml:space="preserve">
                07:00于酒店内享用早餐 
                <w:br/>
                08:00【龙门石窟】（景区游览约 2.5小时）
                <w:br/>
                      龙门石窟是中国石刻艺术宝库之一，与莫高窟、云冈石窟、麦积山石窟并称中国四大石窟。开凿于北魏孝文帝年间，之后历经东魏、西魏、北齐、隋、唐、五代、宋等朝代连续大规模营造达400余年之久，南北长达1公里，今存有窟龛2345个，造像10万余尊，碑刻题记2800余品。
                <w:br/>
                12:30安排中餐 。
                <w:br/>
                13:00乘车赴中华武术之乡登封（车程70KM，约60分钟）。
                <w:br/>
                14:30【少林寺】和【塔林】和【少林寺武术表演】（景区游览约 3小时）
                <w:br/>
                      少林寺是孝文帝为了安置他所敬仰的印度高僧跋陀尊者而建，因其历代少林武僧潜心研创和不断发展的少林功夫而名扬天下，素有“天下功夫出少林，少林功夫甲天下”之说。少林功夫武功套路高达七百种以上。少林寺因武艺高超，享誉海内外，少林一词也成为汉族传统武术的象征之一。（目前市面上散客产品对于少林武术表演多为“随缘”观看，我司郑重承诺武术表演保证观看。）
                <w:br/>
                18:00晚餐自理
                <w:br/>
                20:00抵达酒店休息。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午餐：根据游览时间，就近原则二选一 餐厅A（餐标30元 主菜： 荷叶饼扣肉、清蒸开背鱼、香酥脆皮鸭  副菜：小炒肉、连汤肉片、小酥肉、时蔬：手掰豆腐、红烧茄子、小葱炒鸡蛋、手撕包菜、汤：珍菌炖肉燕、主食：米、面、小油条； 餐厅B（餐标30元 主菜：一品小酥肉、黄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酒店：挂牌五星酒店 参考酒店：郑州建国饭店、郑州嘉锦酒店、郑州天地丽笙等同级酒店 如遇参考酒店满房则安排其他同档次酒店，请知晓</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郑州—开封—郑州送站
                <w:br/>
              </w:t>
            </w:r>
          </w:p>
          <w:p>
            <w:pPr>
              <w:pStyle w:val="indent"/>
            </w:pPr>
            <w:r>
              <w:rPr>
                <w:rFonts w:ascii="微软雅黑" w:hAnsi="微软雅黑" w:eastAsia="微软雅黑" w:cs="微软雅黑"/>
                <w:color w:val="000000"/>
                <w:sz w:val="20"/>
                <w:szCs w:val="20"/>
              </w:rPr>
              <w:t xml:space="preserve">
                07:00于酒店内享用早餐                                        此日全天不含正餐，游客可在小宋城品尝当地特色美食。
                <w:br/>
                07:30早餐后酒店统一集合出发，赴开封（车程70KM ，约60分钟）
                <w:br/>
                09:00前往【万岁山武侠城】（景区游览约 120分钟 不含马戏）
                <w:br/>
                      大宋武侠城是一座以宋朝文化、武侠文化为背景建设的大型游览区。武侠城内整体塑造了宋朝的氛围，其中再现宋代千年古刹辉煌的万岁寺、体现佛儒道精神的龙坛、目前世界上留存完整的明清古城墙遗址、国内大型的人造溪流瀑布群之一 “九龙瀑”等众多景观都非常抢眼。难得的是，景区里还有非常大片的森林绿地，环境清幽，每到合适季节都有花朵盛放，很适合拍照摄影。
                <w:br/>
                这里常年推出36部（每天大约60多场）武侠主题的剧目表演，《十字坡》《武松醉打蒋门神》《野猪林》等几部主题剧目颇为精彩，来此一定不能错过;而《武侠影视体验厅》、《武状元》和《李逵断案》等互动式表演也能让游客参与到武侠故事之中，趣味十足。在景区的建筑设计中，也有很多武侠的元素，筑有“倚天剑”、“霸王刀”等大型兵器的武侠路、大宋武馆的“侠客图”、十字坡的“剑坛”、聚贤庄、武林会场等地都独具特色。
                <w:br/>
                11:30 【小宋城】（自由活动60分钟）
                <w:br/>
                     中午逛一逛开封人的待客厅-胜似千年的东京夜市，里面亭台楼榭，雕梁画栋，小桥流水，锦鲤戏莲，无论外面狂风暴雨，雾霾大雪， 这里依然四季如春。这里汇聚了流传千年的开封传统小吃上百种，灌汤包子、无 腮黄焖鱼、筒子鸡、中华一绝的齐氏大刀面、罗记炒凉粉、胡辣汤、有馍筋肉烂的开封烩馍等应有尽有，尽享吃货天堂！
                <w:br/>
                13:30今天是旅程结束的日子，游览完历史悠久、人杰地灵、小吃荟萃的开封后我们将根据您乘坐的交通工具安排您返程。
                <w:br/>
                为方便乘坐不同交通工具的客人返程，行程结束后我公司将安排依次送往3个离团地点。 
                <w:br/>
                一、13:30点开封北高铁站离团。【建议订14点30分以后开封北出发的火车】 
                <w:br/>
                二、15:00-15:30点郑州东高铁站离团（郑州站客人就此处（郑州东站）下车，导游报销打车费用【郑州东-郑州站】）。【建议订16点以后郑州东站出发的火车，17点以后郑州站出发的火车】 
                <w:br/>
                三、1600-16:30点郑州新郑国际机场离团。【建议订18点以后起飞的航班】 
                <w:br/>
                以上离团地点的到达参考时间可能会受当天交通状况和行程安排影响产生误差，建议当天返程的客人根据不同的离团地点预留1小时左右的空余时间。 
                <w:br/>
                送团当天我们每个地点我们只统一安排一次免费送站，如有特殊时间要求，需自行安排前往车站和机场。
                <w:br/>
                交通：火车硬卧或高铁二等座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无（双卧游客当晚宿火车上）</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[往返交通]：包含出发地至郑州火车硬卧或高铁二等座
                <w:br/>
                [区间交通]：包含行程内标明用车（旅游巴士）
                <w:br/>
                [住宿包含]：包含行程所列酒店当地住宿，每人1床位/晚
                <w:br/>
                [餐饮包含] ：包含双高3早餐,2正餐，其余自理；
                <w:br/>
                [景点包含] ：景区包含 云台山（1张）龙门石窟（1张） 少林寺（1张） 万岁山武侠城（1张）
                <w:br/>
                [导游包含] ：包含行程内含优秀持证国语导游讲解服务
                <w:br/>
                [儿童包含] ：1.4米以下儿童价格仅含导游服务费、旅游车位费、半价特色餐。不占床不含早餐；其余一切费用游客均需根据实际发生金额在当地支付；超出此范围按成人支付团费
                <w:br/>
                [其他项目] ：赠送体验：目的地24H专车接站、随团旅行百宝箱（内含晕车药、创可贴等常用药品）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■在不降低行程标准的情况下行程的前后顺序有可能调整，行程内的时间表仅供参考，时间点最终由导游安排为准！
                <w:br/>
                ■满 2 周岁至未满12 周岁或身高1.4米以下执行儿童价格。享受“包含项目”中大交通，用车，儿童餐（早餐为酒店赠送，按照 1 间房 2 份早餐标准， 如儿童超高超龄产生早餐费用自理）；其它费用自理。儿童价不含动车票，如需代定，请提前告知！（春节/国庆期间的浮动，请以实际为准！）
                <w:br/>
                ■单房差：住宿只含每人每天一床位。若出现单男单女，客人可以选择补房差或退房差；若一大带一小报名，应该补房差。平日双高单房差350元/人 卧高、双卧250元/人（春节/国庆/五一期间具体请根据实际浮动为准。）
                <w:br/>
                ■酒店早餐儿童身高和价格参考值：1.2 以内免费。
                <w:br/>
                ■儿童均不能以成人价格成行，不具有完全民事行为能力的未成年人不可单独参团。
                <w:br/>
                ■旅游保险、出发地接送站、行程中注明的自理项目、个人消费（如酒店内消费和自由活动消费）行程中不含的餐及出发地自费项目。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小交通   索道  玻璃栈道维修费</w:t>
            </w:r>
          </w:p>
        </w:tc>
        <w:tc>
          <w:tcPr/>
          <w:p>
            <w:pPr>
              <w:pStyle w:val="indent"/>
            </w:pPr>
            <w:r>
              <w:rPr>
                <w:rFonts w:ascii="微软雅黑" w:hAnsi="微软雅黑" w:eastAsia="微软雅黑" w:cs="微软雅黑"/>
                <w:color w:val="000000"/>
                <w:sz w:val="20"/>
                <w:szCs w:val="20"/>
              </w:rPr>
              <w:t xml:space="preserve">景区小交通 60 元/人，云台山茱萸峰索道上行70元/人，下行65元/人，往返120元/人、玻璃栈道维护费20元人。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电瓶车   耳麦</w:t>
            </w:r>
          </w:p>
        </w:tc>
        <w:tc>
          <w:tcPr/>
          <w:p>
            <w:pPr>
              <w:pStyle w:val="indent"/>
            </w:pPr>
            <w:r>
              <w:rPr>
                <w:rFonts w:ascii="微软雅黑" w:hAnsi="微软雅黑" w:eastAsia="微软雅黑" w:cs="微软雅黑"/>
                <w:color w:val="000000"/>
                <w:sz w:val="20"/>
                <w:szCs w:val="20"/>
              </w:rPr>
              <w:t xml:space="preserve">龙门石窟电瓶车单程10元人/往返20元人、少林寺电瓶车单程15元人/往返25元人、龙门+少林无线耳麦30元人。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一、门票退费政策：
                <w:br/>
                ★旺季退收标准适用时间：2024年 3月1日至 2024年12 月31日
                <w:br/>
                ★免票现退标准：年满 60周岁以上老年人凭身份证（开封景点为70周岁以上）、现役军人凭军官证、残疾人凭残疾证，景区认可方可退费。退款金额是按照线路中实际收您的团体优惠价格与景区给您的优惠价之间的差价。
                <w:br/>
                ★半票现退标准：身高 1.2M-1.5M儿童、学生凭有效全日制大学本科及以下学历学生证），年满 60周岁-69 周岁以上老年人凭身份证。景区认可方可退费。退款金额是按照线路中实际收您的团体优惠价格与景区给您的优惠价之间的差价。
                <w:br/>
                二、为了您的旅途愉悦，请确保满足以下条件：
                <w:br/>
                1.身体健康，保证自身条件能够完成行程；无听视力障碍，无不宜长途旅行的疾病，既有病史和身体残障； 任何隐瞒造成的后果由旅游者自行承担。
                <w:br/>
                2.签定合同请提供有效正确的身份信息，并于行程中随身携带身份证件，遗忘遗失等造成的无法登机，乘坐火车、高铁，无法办理入住酒店等损失由旅游者自行承担。
                <w:br/>
                3.提前了解目的地天气地理状况，并请备好常用保暖，降暑，防晒，防雨用品及常备药品。请注意行程中上下车，行车中，酒店内，景区内，用餐点人身及财产安全；请注意禁止标志，不可冒险前往；景区内禁止吸烟，请爱护公共环境卫生。
                <w:br/>
                三、出行须知：
                <w:br/>
                ■预定请提供正确的姓名及身份证号码，特价机票不提供退票、改期、更名服务，退团票价全损，航班时间以出团通知为准，仅保证行程安排，不保证自由活动时间。
                <w:br/>
                ■出发当日请务必携带好有效身份证件（满16周岁以上为身份证原件和有照片的护照原件，未满16周岁为护口本原件），建议提前2小时抵达机场；自身原因导致误机的，旅游者自行承担；机上无陪同服务。
                <w:br/>
                ■行程内用车为旅游巴士，旅游大巴空座率不低于10%，保证一人一座，不提供座次要求；
                <w:br/>
                ■求因沿线有行车公里数限制及部分路段维修，易发生堵车，发车时间均较早，行程内标准出发及行车时间均为预计，具体情况可能略有不同；为保证车辆制动性能，行车延途均需停车加油加水；行程内所有自由活动期间及行程外均不含用车。请予以理解。
                <w:br/>
                ■2人以下单床位的，必须补房差。3人以上可补房差亦可安排加床（加床为钢丝床或床垫）或三人间（部分酒店无三人间）以酒店提供为准，费用同正常床位；不提供自然单间和拼房服务，亦不接受楼层及特殊房型指定；因计划用房，房差需于出行前团款中付清；
                <w:br/>
                ■如遇特殊原因（如 天气，交通，地面，酒店接待能力），可能变更住宿地点，标准不变。特别说明，郑州7-11月及春节游客高峰期间和会议季指定酒店无法完全承载，住宿非指定酒店，不属于旅行社行程质量范畴。
                <w:br/>
                ■行程中所列“酒店住宿赠送”用餐均为酒店提供增值赠送用餐，以酒店提供为准，不属于旅游行程质量范围。特色餐团队餐为我社安排用餐，不含酒水。
                <w:br/>
                ■中原地区用餐口味以及餐质可能和其他地区不同，因整体餐费不以个人用餐与否，因整体餐费不以个人用餐与否减少，自愿放弃用餐无费用可退，敬请谅解。用餐后的休息时间属自由活动时间。
                <w:br/>
                ■全程只含景点第一大门票，门票皆为旅行社团队协议折扣价，如您享受优惠政策，则需按照团队折扣协议和优惠票差价退还；景区配套交通设施需自理（明细见行程内温馨提示）
                <w:br/>
                ■行程内导游仅负责旅游者的日常组织安排，沿途讲解，问题处理；
                <w:br/>
                ■行程内导游会以同团大部分旅游者作为照顾对象，如需按照自己意愿游览，或不按规定时间安排的，为避免同团其它旅游者造成不满，我社不作任何特殊安排。
                <w:br/>
                ■赠送项目均为我社为品牌建立，突出行程特色的促销回愦行为，为我社无附加条件赠送，赠送实物均不会取消。赠送游览景点正常情况均会前往，但如遇特殊原因（如天气，路况，时间等）未抵达，或变更均为社根据实际情况的合理安排，不退费，亦不等价折换其它；此赠送仅包含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一、为了您的旅途顺利，请注意延途须知：
                <w:br/>
                1.行程内行车途中均会提供沿途休息及上厕所。包括餐后休息，酒店休息，行程中标明的自由活动均属自由活动时间，期间旅游者自身财产及人身安全由其本人自行负责，请注意安全，并请勿参加违反中国法律不宜参加的活动。
                <w:br/>
                2.请尊重当地人的生活和信仰，避免与当地人民发生冲突；为安全考虑，晚间及单独不宜自行外出
                <w:br/>
                3.除行程标明的游览，自由活动地点外，其它所有途经地均不为必须停留，游览，介绍，讲解地。
                <w:br/>
                4.本产品为全国大散，具体拼团次数及行程段视线路收客情况而定。
                <w:br/>
                5.景区内配套，各延途停留点均有旅游纪念品，纪念照片，法物流通处，土特产，小卖部各物品出售，非我社提供服务，特别是私人小贩售卖，更不在我社控制范围，不买请勿还价；如有兴趣，请旅游者自行甄别，谨慎选择。在付款前务必仔细检查，确保商品完好无损、配件齐全并具备相应的鉴定证书，明确了解商品售后服务流程；我社不承担任何附带赔偿责任。如有购买为其个人行为，任何后果由旅游者自行承担。我社会对团队质量进行随时监控，请谅解散客拼团局限性，并就团队质量问题及时与我社沟通，以便及时
                <w:br/>
                6.协助解决；旅游者在完团前，请认真客观填写《旅行社服务质量跟踪调查表》，完团后反愦意见与本人签字意见相悖的，我社不予处理。
                <w:br/>
                二、为了您的旅途权益，我们将遵照 2013 年新《旅游法》给予保障：
                <w:br/>
                1.因特殊原因造成标准误差，按照实际发生情况根据《旅游法》进行补退；因旅游过程中的特殊情况，在不减少旅游景点游览的情况下，我社保留旅游行程临时调整的权利。
                <w:br/>
                2.因不可抗力或者旅行社、履行辅助人已尽合理注意义务仍不能避免的事件，造成旅游者行程减少的，我社按未发生费用退还；造成滞留的，我社将协助安排，因此增加的费用由旅游者自行承担。
                <w:br/>
                3.行程中未经协商的擅自离团，视同旅游者违约，未完成部分将被视为自行放弃，我社不再退费，并不予承担旅游者由此产生的额外费用。正常的项目退费（门票，住宿）以我社折扣价为标准，均不以挂牌价为准。此产品为全国散客拼团，因其特殊性，根据具体航班，天气，路况，车次及不同的出发时间，住宿酒店，
                <w:br/>
                4.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行程开始前7日以上退订收取退团损失团费的5%；
                <w:br/>
                行程开始前4-7日退订收取退团损失团费的20%；
                <w:br/>
                行程开始前1-3日退订收取退团损失团费的50%；
                <w:br/>
                行程开始前当日退订收取退团损失团费的80%；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建议自行购买旅游人身意外险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1.旅行社不接受未满十八周岁、不具备完全民事行为能力的未成年人单独参团，未成年人必须有成年人作为监护人陪伴方可参团。
                <w:br/>
                2.对于年满70周岁及以上，且身体状况不佳、身体残障行动不便、或者有心理健康问题的游客参加报团，请谨慎收客，建议与游客签订《健康声明》或者《免责协议书》并有70周岁以下的家属或亲友陪同方可出游。不能接待80周岁以上的游客，尽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2025-06-17T16:36:49+08:00</dcterms:created>
  <dcterms:modified xsi:type="dcterms:W3CDTF">2025-06-17T16:36:49+08:00</dcterms:modified>
</cp:coreProperties>
</file>

<file path=docProps/custom.xml><?xml version="1.0" encoding="utf-8"?>
<Properties xmlns="http://schemas.openxmlformats.org/officeDocument/2006/custom-properties" xmlns:vt="http://schemas.openxmlformats.org/officeDocument/2006/docPropsVTypes"/>
</file>