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【仙境海岸】 烟台威海蓬莱动车四日游行程单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0011719129209UL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【沙滩住宿】指定两晚连住烟台万米金沙滩旁携程4钻酒店，一晚自带沙滩携程4钻月亮湾海景酒店，三晚4钻沙滩酒店，近海且繁华，周边海鲜大排档和商超林立，嗨吃嗨玩！
                <w:br/>
                【行程轻松】动车直达，每天睡到自然醒，轻松舒适，开启全新海边度假+嗨吃模式。
                <w:br/>
                【精选景点】精选5A刘公岛+定远舰，5A人间仙境-蓬莱阁、5A南山大佛，童话海草屋、辛福门、大相框、灯塔、火炬八街、东炮台、月亮湾。
                <w:br/>
                【品质保证】行程内0购物店0自费；不进任何明、暗购物店。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动车前往烟台
                <w:br/>
              </w:t>
            </w:r>
          </w:p>
          <w:p>
            <w:pPr>
              <w:pStyle w:val="indent"/>
            </w:pPr>
            <w:r>
              <w:rPr>
                <w:rFonts w:ascii="微软雅黑" w:hAnsi="微软雅黑" w:eastAsia="微软雅黑" w:cs="微软雅黑"/>
                <w:color w:val="000000"/>
                <w:sz w:val="20"/>
                <w:szCs w:val="20"/>
              </w:rPr>
              <w:t xml:space="preserve">
                早出发，赴烟台，接站后
                <w:br/>
                14:30游览【东炮台风景区】(无门票，约60分钟)因景区内岿岱山上一座保存完好的清末炮台而得名--东炮台，依天然海湾围建而成的生态海豹湾美观大气；并拥有辽阔的海域，风光旖旎，植被繁茂，海水清澈，礁石奇异，是集海滨自然风光、古迹遗址、历史文化人文自然景观于一体的新兴大型海滨旅游景区。
                <w:br/>
                15:30游览【月亮湾】(无门票，约30分钟)景致非常，月亮湾的来历不得而知,如此神秘地带蕴藏着千里姻缘一线牵的月下老人
                <w:br/>
                16:30入住烟台开发区万米金沙滩旁携程4钻酒店，开启度假生活，自由活动；烟台金沙滩，坐享10公里天然海滩，独享5000米国际海滨浴场，是山东半岛唯一可以媲美那香海的海水浴场，享受沙滩、阳光、大海的浪漫，漫步在细白如丝的沙滩上，置身于湛蓝清澈见底的海水中，让您乐此不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烟台金沙滩4钻酒店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网红打卡、休闲度假尽情享受一整天
                <w:br/>
              </w:t>
            </w:r>
          </w:p>
          <w:p>
            <w:pPr>
              <w:pStyle w:val="indent"/>
            </w:pPr>
            <w:r>
              <w:rPr>
                <w:rFonts w:ascii="微软雅黑" w:hAnsi="微软雅黑" w:eastAsia="微软雅黑" w:cs="微软雅黑"/>
                <w:color w:val="000000"/>
                <w:sz w:val="20"/>
                <w:szCs w:val="20"/>
              </w:rPr>
              <w:t xml:space="preserve">
                早餐后，8:00左右酒店大堂集合;
                <w:br/>
                9:00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10:00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15:00打卡【悦海公园】（无门票，40分钟）悦海公园临海呈半岛状，广场建有一座49米高观光灯塔，周边幢幢形态各异的海草房，是威海必去打卡网红点！景区最南端观鸟平台，可以欣赏游艇、帆船与海鸥共舞的和谐景象
                <w:br/>
                16:00游览【威海公园】（无门票，约40分钟）自由漫步、打卡威海公园画中画【大相框】，拍出属于你的独特海景大片；欣赏威海海滨最高点【外观幸福门】外景
                <w:br/>
                16:30左右集合晚餐后返回宾馆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烟台金沙滩4钻酒店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蓬莱、龙口
                <w:br/>
              </w:t>
            </w:r>
          </w:p>
          <w:p>
            <w:pPr>
              <w:pStyle w:val="indent"/>
            </w:pPr>
            <w:r>
              <w:rPr>
                <w:rFonts w:ascii="微软雅黑" w:hAnsi="微软雅黑" w:eastAsia="微软雅黑" w:cs="微软雅黑"/>
                <w:color w:val="000000"/>
                <w:sz w:val="20"/>
                <w:szCs w:val="20"/>
              </w:rPr>
              <w:t xml:space="preserve">
                早餐后，8：30酒店大堂集合;赴威海（车程约1.5小时）
                <w:br/>
                10:00游览国家5A级景区-“中国四大名阁”之一【蓬莱阁风景区】（门票成人、大童已含 游览约90分钟），景区素以“人间仙境”著称于世，因其“八仙过海”传说和“海市蜃楼”奇观享誉海内外；蓬莱阁历经近千年风雨沧桑，如今已发展成为以古建筑群为中轴，蓬莱水城和田横山为两翼，四种文化（神仙文化、精武文化、港口文化、海洋文化）为底蕴，山（丹崖山） 、海（黄渤二海）、城（蓬莱水城）、阁（蓬莱阁）为格局，登州博物馆、古船博物馆等20余处景点为点缀，融自然风光、历史名胜、人文景观于一体的风景名胜区；其中包括【弥陀寺】、【龙王宫】、【天后宫】、【蓬莱阁】、【苏公祠】、【吕祖殿】、【三清殿】等几组不同的祠庙殿堂、阁楼、亭坊组成的建筑群，这一切统称为蓬莱阁。
                <w:br/>
                11:30游览国家5A级景区-国家重点文物保护单位，古代海防建筑科学的杰出代【蓬莱水城】（门票已含 游览约30分钟），水城历史要追寻到宋代。民族英雄戚继光曾在此训练水军，抗击倭寇，蓬莱水城由此而扬名海内外！
                <w:br/>
                12:00-13:00自由中餐时间
                <w:br/>
                14：00入住宾馆，酒店自带沙滩，半天自由活动，享受沙滩、阳光、大海的浪漫，漫步在细白如丝的沙滩上，置身于湛蓝清澈见底的海水中，让您乐此不疲！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月亮湾沙滩酒店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烟台—返程
                <w:br/>
              </w:t>
            </w:r>
          </w:p>
          <w:p>
            <w:pPr>
              <w:pStyle w:val="indent"/>
            </w:pPr>
            <w:r>
              <w:rPr>
                <w:rFonts w:ascii="微软雅黑" w:hAnsi="微软雅黑" w:eastAsia="微软雅黑" w:cs="微软雅黑"/>
                <w:color w:val="000000"/>
                <w:sz w:val="20"/>
                <w:szCs w:val="20"/>
              </w:rPr>
              <w:t xml:space="preserve">
                睡到自然醒，早餐后，8:30左右出发
                <w:br/>
                9:00游览国家5A景区【南山旅游景区】（门票成人、大童已含，约3小时）：南山大佛（举世罕见的释迦牟尼铜坐佛，高38.66米，重380吨，堪称世界之最）：万佛殿、佛教历史博物馆、功德堂、南山禅寺、香水庵、灵源观、南山古文化园等景点，南山药师玉佛景区等
                <w:br/>
                12:00集合送火车站，返回温馨的家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w:br/>
                          行程内车次为参考车次，以实际出票为准~
                <w:br/>
                2、住宿：【2晚烟台金沙滩4钻酒店，1晚月亮湾沙滩酒店】
                <w:br/>
                标准间和大床房随机匹配，不指定房型，如有房型需求，请提前报备。
                <w:br/>
                如产生单男单女请自行补足房差，3晚房差补500元/人，也可以选择退房差保留早餐3晚300元/人。  
                <w:br/>
                3、用餐：【包含早餐，正餐自理】占床位均含酒店内自助早餐
                <w:br/>
                4、门票：所列景点首道大门票
                <w:br/>
                5、当地用车：空调旅游车（根据人数配备车型，保证1人1正座）
                <w:br/>
                6、导服：当地优秀导游服务
                <w:br/>
                7、关于儿童：
                <w:br/>
                儿童全含票（6周岁至14岁）含往返动车2等座、空调旅游车、门票、3早、导游服务费，不含住宿及其它未列明的所有费用
                <w:br/>
                儿童座位票（6岁以下）含空调旅游车、导游服务费，不含住宿、门票、餐费及其它未列明的所有费用，如动车需占座，另补动车票470元/人；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1、因交通延阻、罢工、天气、高铁动车飞机、机器故障、取消或更改时间等不可抗力原因所导致的额外费用。
                <w:br/>
                2、酒店内洗衣、理发、电话、传真、收费电视、饮品、烟酒等个人消费。
                <w:br/>
                3、当地参加的自费以及以上“费用包含”中不包含的其它项目。
                <w:br/>
                4、其他个人消费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1、行程内景点如遇天气原因停航或停开，刘公岛换成神游华夏海洋世界，费用不补不退，或按照旅行社团队价退返门票！
                <w:br/>
                2、六岁以下儿童（不含6周岁），动车免费但无座；十四周岁以上儿童（含14周岁）早餐、正餐、门票、高铁票全部等同成人，请按成人价报名！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▲此线路为联合发班。车头标有“海滨365”字样！ 
                <w:br/>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▲各条线路的详细价格，请参照前台当日的价格表！游客可自行增加旅游意外险，费用为10元/人。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0购物，全程不含任何形式购物店，包括海产超市以及木鱼石、红酒庄园等隐性购物店。
                <w:br/>
                <w:br/>
                │关于自费
                <w:br/>
                1、行程内0自费，大门票和必须乘坐的小交通全含!
                <w:br/>
                2、为了丰富旅游体验，导游会推荐海边娱乐项目和晚上演出！游客自愿选择，绝无半点强迫或耽误原有行程！！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2025-07-07T04:24:53+08:00</dcterms:created>
  <dcterms:modified xsi:type="dcterms:W3CDTF">2025-07-07T04:24:53+08:00</dcterms:modified>
</cp:coreProperties>
</file>

<file path=docProps/custom.xml><?xml version="1.0" encoding="utf-8"?>
<Properties xmlns="http://schemas.openxmlformats.org/officeDocument/2006/custom-properties" xmlns:vt="http://schemas.openxmlformats.org/officeDocument/2006/docPropsVTypes"/>
</file>