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  北京京耀五星   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jzx00000006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★线路特色：五星品质游
                <w:br/>
                ★精华景点：故宫、颐和园、八达岭长城、奥运杂技 、恭王府，圆明园（通票），天坛（通票）八爷三轮
                <w:br/>
                ★精品住宿：指定 西国贸酒店 或 日坛宾馆  或 京都信苑  中航  四晚连住不挪窝；
                <w:br/>
                ★餐餐特色：含4早3正餐，特别安排全聚德烤鸭或便宜坊，四合院私房菜 ，特色风味餐;
                <w:br/>
                ★郑重承诺：酒店：保证入住行程内指定酒店，如无法入住，免费升级高一级酒店。
                <w:br/>
                门票：故宫如预约不上赔付成人200元/人，并赠送北海精品游+景山俯瞰紫禁城。
                <w:br/>
                用餐：全聚德/便宜坊 四合院私房菜，餐厅定点，保证客人用餐环境和满意度。  
                <w:br/>
                人数：精选小团，严控人数，严格按照广告人数，上浮不超5人。  
                <w:br/>
                ★贴心赠送：
                <w:br/>
                1.赠送天坛公园通票
                <w:br/>
                2.赠送故宫导览耳机
                <w:br/>
                3.赠送故宫摆渡车
                <w:br/>
                4.赠送奥运杂技表演
                <w:br/>
                5.赠送八爷三轮
                <w:br/>
                关于人数说明:本团计划为 18人，但有时可能游客临时加亲属等因素，人数上浮不超过5人。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以下行程仅供参考，导游会根据景点预约实际情况调整游览顺序。敬请谅解！
                <w:br/>
                天数
                <w:br/>
                简要行程（接送站/机 无导游）
                <w:br/>
                早
                <w:br/>
                中
                <w:br/>
                晚
                <w:br/>
                宿
                <w:br/>
                D1
                <w:br/>
                出发地——北京接团
                <w:br/>
                ×
                <w:br/>
                ×
                <w:br/>
                ×
                <w:br/>
                含
                <w:br/>
                D2
                <w:br/>
                天安门广场—故宫—恭王府--什刹海风景区—八爷三轮；
                <w:br/>
                含
                <w:br/>
                含
                <w:br/>
                ×
                <w:br/>
                含
                <w:br/>
                D3
                <w:br/>
                升旗仪式—八达岭长城--鸟巢水立方外景-奥运杂技；
                <w:br/>
                含
                <w:br/>
                含
                <w:br/>
                x
                <w:br/>
                含
                <w:br/>
                D4
                <w:br/>
                天坛公园（通票）—颐和园—圆明园（通票）—校园外景
                <w:br/>
                含
                <w:br/>
                含
                <w:br/>
                ×
                <w:br/>
                含
                <w:br/>
                D5
                <w:br/>
                适时返回温暖的家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当地集合乘坐高铁或飞机赴首都北京,开启皇城之旅。入住酒店，开启美丽的皇城之旅。
                <w:br/>
                <w:br/>
                温馨提示：
                <w:br/>
                1、.因各地区出发时间不一致，有可能出现接站/接机等待的情况(不超过60分钟)，敬请谅解。
                <w:br/>
                2、抵达北京后请保持报名时所留的手机号码畅通，接泊师傅根据您的到达时间在您抵京时联系您。
                <w:br/>
                3、您的导游会在您抵达北京当天晚上20点左右联系您，提示您游览注意事项等，请您留意您的电话和短信。
                <w:br/>
                4、具体的游览顺序可能因北京交通、景区政策、天气等情况进行调整，请您理解。
                <w:br/>
                5、办理酒店入住时需您缴纳酒店住房押金，可刷信用卡预授权，如无任何个人消费产生，退房时候退还，酒店一般入住时间为14:00之后，如您到达较早，可将行李寄存在前台，在酒店周围逛逛稍作等待。
                <w:br/>
                （温馨提示：身份证随身安全携带防止丢失，北京早晚温差大，出门在外，请大家备好保暖衣物，多喝水）
                <w:br/>
                6、今日为集合日，自由活动，今日无车安排无导游陪同，请您理解。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天安门广场-故宫-恭王府-什刹海风景区-八爷三轮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雄伟的【人民英雄纪念碑】，遥想新中国的建立、抗战胜利70周年阅兵场景。游览“紫禁城”【故宫博物院】（游览约3小时，赠送导览耳机，小门票自理20元），感受皇家宫殿的豪华气派。特别安排故宫深度游，参观新开放的慈宁宫，看看甄嬛的寝宫。参观和珅府邸【恭王府】（游览约2小时，如遇闭馆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
                <w:br/>
                ● 赠送：游什刹海被称为“老北京最美的地方”--【什刹海公园】逛【老北京胡同】，乘[八爷三轮]感受老北京的胡同文化。后海八爷”是由8位北京籍三轮车夫创建的胡同游车队，他们从小都生长在什刹海。从单位下岗以后，他们哥儿几个，就开始操着京腔、蹬着三轮车，穿梭在什刹海的胡同里，为来自世界各地的游客讲述原汁原味的老北京文化。
                <w:br/>
                赠送：故宫导览耳机，让您聆听讲解更清晰！
                <w:br/>
                赠送：故宫神武门摆渡车，让您减少步行的劳累！
                <w:br/>
                温馨提示：
                <w:br/>
                （毛主席纪念堂，升旗仪式——如遇政策性关闭或限制团队流量预约不上则改为观外景，请务必在客人报名时如实告知！我社不承担任何责任！！）
                <w:br/>
                故宫游览时间较长，本日午餐时间较晚，建议自备一些点心和零食充饥；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升旗仪式-八达岭长城-鸟巢水立方外景-奥运杂技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观“鸟巢”（国家体育馆）、“水立方”（国家游泳中心），“冰丝带”（国家速滑馆）外观，可选择最佳拍摄点合影留念，共同见证世界上首座“双奥之城”。【奥运杂技表演】是历史悠久的传统艺术表演之一，大约在新石器时代就已经开始萌芽，经过几千年的发展形成为我国的国粹文化。推出媲美央视春晚舞台，绚美至极的全景LED,领军京城流程有演出市场，冲击吉尼斯世界纪录的大型精品至极晚会“双奥运•杂技晚会”,其中“顶碗”入选中央电视台2015年春节联欢晚会
                <w:br/>
                温馨提示：
                <w:br/>
                1、此日升旗早餐打包。
                <w:br/>
                2、因长城景区距离市区较远，出城堵车情况比较严重，需要提早出发，根据当日游客量导游会做合理安排，请配合。3、登上八达岭长城后游客自由参观,导游将您送到长城景区,检票后不跟团讲解。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天坛公园（通票）-颐和园-校园外景-圆明园（通票） 早餐：含	中餐：含	晚餐：不含	住宿：含
                <w:br/>
              </w:t>
            </w:r>
          </w:p>
          <w:p>
            <w:pPr>
              <w:pStyle w:val="indent"/>
            </w:pPr>
            <w:r>
              <w:rPr>
                <w:rFonts w:ascii="微软雅黑" w:hAnsi="微软雅黑" w:eastAsia="微软雅黑" w:cs="微软雅黑"/>
                <w:color w:val="000000"/>
                <w:sz w:val="20"/>
                <w:szCs w:val="20"/>
              </w:rPr>
              <w:t xml:space="preserve">
                早餐后游览前往【天坛公园】（含通票，游览时间约1.5小时，含参观祈年殿、回音壁、皇穹宇等），是明清两代皇帝祭祀天地之神和祈祷五谷丰收的地方。被认为是现存的一组最精致，最美丽的古建筑群，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后前往【圆明园】（含小门票，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北京-返回温馨的家 早餐：含	中餐：不含	晚餐：不含	住宿：温馨的家
                <w:br/>
              </w:t>
            </w:r>
          </w:p>
          <w:p>
            <w:pPr>
              <w:pStyle w:val="indent"/>
            </w:pPr>
            <w:r>
              <w:rPr>
                <w:rFonts w:ascii="微软雅黑" w:hAnsi="微软雅黑" w:eastAsia="微软雅黑" w:cs="微软雅黑"/>
                <w:color w:val="000000"/>
                <w:sz w:val="20"/>
                <w:szCs w:val="20"/>
              </w:rPr>
              <w:t xml:space="preserve">
                乘坐飞机/高铁返回当地（具体航班时间及火车车次以实际出票为准）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3、用餐：全程用餐：4早3正（特别安排全聚德烤鸭或便宜坊烤鸭60元/人，四合院私房菜 50元/人，风味特色餐50元/人）十人一桌八菜一汤，如人数减少，菜数相应减少。所有行程中不含用餐的敬请自理，如因自身原因放弃用餐，则餐费不退。
                <w:br/>
                特别说明：全聚德烤鸭餐为赠送特色餐，如不足10人，则全聚德烤鸭餐则改为品尝老北京烤鸭餐，如不足6人则退餐处理。
                <w:br/>
                4、门票：景点大门票（景区交通和小门票，可根据需要自行到景区购买,赠送项目不参加不退费用）
                <w:br/>
                5、住宿：指定入住 西国贸酒店 或  日坛宾馆 或 京都信苑 或 中航  全程4晚连住。
                <w:br/>
                单房差1300  /人（4晚）
                <w:br/>
                https://hotels.ctrip.com/hotels/445313.html?allianceid=1104912&amp;sid=24494237&amp;relatedate=2
                <w:br/>
                https://hotels.ctrip.com/hotels/375265.html?allianceid=1104912&amp;sid=24494237&amp;relatedate=2
                <w:br/>
                https://hotels.ctrip.com/hotels/452641.html
                <w:br/>
                （我社不提供自然单间，若产生单房差需要客人现补房差或拼住三人间，三人间多为标间加床，若无三人间则补房差）（大床/双床不指定）
                <w:br/>
                （如不能入住指定酒店，将为您升级国际五星酒店）
                <w:br/>
                 温馨提示：因北京实行节能环保政策，酒店不提供一次性洗漱用品及拖鞋，请客人自备。
                <w:br/>
                6、儿童（6周岁以下）：含正餐、导服、旅游车位；不含早餐、门票、床位、高铁票。
                <w:br/>
                （6岁以上儿童价格和所含项目另询）
                <w:br/>
                此团价格为有优惠打包价格，老年（60周岁以上）价格同成人，在京无任何其他优惠可退。
                <w:br/>
                7、赠送：天安门集体照（每个家庭一张）、（赠送项目，自愿放弃不退费用）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br/>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3.大童价格包含(6周岁-14周岁以内): 含正餐、导服、旅游车位、高铁半票（飞机产品含机票）、学生门票；不含早餐、床位。如产生费用另补。报名时，可根据孩子的年龄，准确报名。
                <w:br/>
                4.小童价格包含(6周岁以下):含正餐半餐、导服、当地旅游车位（飞机产品含机票）；不含早餐、门票、床位、高铁票。如产生费用另补。报名时，可根据孩子的年龄，准确报名。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抵京后，已经预约好的景点，由于我社原因造成没有入内的，含门票景点按照门票价格三倍进行赔偿，无门票景点按照封顶30元每人进行赔偿，（人力无法抗拒的情况除外），没有预约成功的景点不在赔偿范围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2025-07-06T20:58:45+08:00</dcterms:created>
  <dcterms:modified xsi:type="dcterms:W3CDTF">2025-07-06T20:58:45+08:00</dcterms:modified>
</cp:coreProperties>
</file>

<file path=docProps/custom.xml><?xml version="1.0" encoding="utf-8"?>
<Properties xmlns="http://schemas.openxmlformats.org/officeDocument/2006/custom-properties" xmlns:vt="http://schemas.openxmlformats.org/officeDocument/2006/docPropsVTypes"/>
</file>