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港、澳门、港珠澳大桥、广州、佛山、珠海、巽寮湾 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317314752279A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1、行程量足：一次行程玩转“粤港澳大湾区”，见证港珠澳大桥建设奇迹
                <w:br/>
                2、特别安排车游“港珠澳大桥”，另一个角度观看港珠澳大桥的壮伟；
                <w:br/>
                3、东方拉斯维加斯“魅力澳门”，感受东方赌城的魅力；
                <w:br/>
                4、佛山特别安排观看黄飞鸿武术醒狮表演；
                <w:br/>
                5、安心：专业地接领队陪同，全程无任何购物，让您游得舒心，安全放心
                <w:br/>
                6、升级一晚香港酒店住宿，升级巽寮湾当地海景酒店
                <w:br/>
                7、全陪导游陪同，管家式服务，纯玩无购物
                <w:br/>
                8、精致自组小包团，杜绝落地大散拼形式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各地—惠州
                <w:br/>
              </w:t>
            </w:r>
          </w:p>
          <w:p>
            <w:pPr>
              <w:pStyle w:val="indent"/>
            </w:pPr>
            <w:r>
              <w:rPr>
                <w:rFonts w:ascii="微软雅黑" w:hAnsi="微软雅黑" w:eastAsia="微软雅黑" w:cs="微软雅黑"/>
                <w:color w:val="000000"/>
                <w:sz w:val="20"/>
                <w:szCs w:val="20"/>
              </w:rPr>
              <w:t xml:space="preserve">
                出发乘大交通前往惠州，开启愉悦的岭南之旅。抵达后前往酒店入住休息
                <w:br/>
                参考车次：K36苏州13:58、常州14:53、镇江15:44、南京17:00——惠州13:14+1
                <w:br/>
                                 G2788 无锡-常州（13:35-13:49）（无锡需去常州站中转）
                <w:br/>
                说明：以上为参考车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惠州—天后宫—磨子石公园—巽寮湾—游艇出海—巽寮湾
                <w:br/>
              </w:t>
            </w:r>
          </w:p>
          <w:p>
            <w:pPr>
              <w:pStyle w:val="indent"/>
            </w:pPr>
            <w:r>
              <w:rPr>
                <w:rFonts w:ascii="微软雅黑" w:hAnsi="微软雅黑" w:eastAsia="微软雅黑" w:cs="微软雅黑"/>
                <w:color w:val="000000"/>
                <w:sz w:val="20"/>
                <w:szCs w:val="20"/>
              </w:rPr>
              <w:t xml:space="preserve">
                抵达惠州后，游览【天后宫】天后宫位于惠州巽寮湾旅游度假区内，始建于清朝末期，距今已有400多年历史，经过后期复建，如今这幢两层高的天后宫恢弘大气，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游览巽寮核心景区—【磨子石公园】（游览约 1 小时），又称奇石海岸线，是巽寮一绝。作为巽寮湾十八景的磨子石是巽寮浅海石林景观的典型代表。【巽寮湾】巽寮湾位于大亚湾的东部，海湾烟波荡荡，巨浪悠悠，海水清澈，沙滩洁白，沙粒细腻，被誉为海赐白金堤，在金色私家海滨浴场踏足沙滩，你可以在沙滩上脱下鞋子尽情地嬉戏，感受脚板与细沙的摩擦依然是个舒适休闲的海滨度假地。踏足沙滩，享受一流的阳光和空气，领略蓝天、白云、沙滩，尽情游玩，【游船出海】欣赏无敌海景，迎面阵阵的海风，观看四面不同的美景。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惠州--深圳--香港
                <w:br/>
              </w:t>
            </w:r>
          </w:p>
          <w:p>
            <w:pPr>
              <w:pStyle w:val="indent"/>
            </w:pPr>
            <w:r>
              <w:rPr>
                <w:rFonts w:ascii="微软雅黑" w:hAnsi="微软雅黑" w:eastAsia="微软雅黑" w:cs="微软雅黑"/>
                <w:color w:val="000000"/>
                <w:sz w:val="20"/>
                <w:szCs w:val="20"/>
              </w:rPr>
              <w:t xml:space="preserve">
                早乘车赴深圳，经莲塘口岸赴香港，打卡香港新地标【西九文化区】，西九文化区座落于香港九龙维多利亚港边，是全球规模最大的文化项目之一，是在占地40公顷的填海土地上，创造一个多姿多彩的新文化地带。下午参观香港回归纪念广场【金紫荆广场】，广场位于香港会展中心的新冀海旁的博览海滨花园内。"永远盛开的紫荆花"雕塑-金紫荆雕像矗立于香港会议展览中心前，是为纪念香港回归祖国而设立。在富有香港回归中英交接仪式所在地【会展中心】前拍照留影。之后参观【香港历史博物馆】，香港历史博物馆于1975年创立。该馆展出中国香港的出土文物、历史图片、图画和地图等，并定时举办文化活动和展出一些有关香港历史或各国珍贵的历史文物。下午游览参观尖沙咀【星光大道】，星光大道彷照美国好莱坞星光大道设计，连接红磡和尖沙咀，从香港艺术馆旁伸延至新世界中心。 ·从香港德高望重的老牌电影人到当代国际港片大师在这里留下他们手印和签名，还有李小龙铜像。以电影为主题，文艺星华每日都会在星光大道上映。登高【太平山】，远眺香港东方之珠璀璨美景。乘天星小轮欣赏【维多利亚港】（自费套餐已含项目），维多利亚港地处香港岛与九龙半岛之间。有一览无遗的海景，港岛、九龙两岸繁华光景尽收眼底，难怪香港素称--东方明珠
                <w:br/>
                特别提醒：【香港历史博物馆】周二闭馆，如果遇到，会更换景点，请见谅！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餐后乘专用巴士经【港珠澳大桥】（自费套餐已含项目）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自费套餐已含项目）其建筑特式依照美国拉斯维加斯的威尼斯人度假村酒店。酒店以威尼斯水乡为主题，酒店范围内是充满威尼斯风格的特色拱桥、小运河及石板路，以及琳琅满目的各色商品。【手信礼品】自由选购澳门特产带给平朋好友，结束后前往【妈阁庙】打卡，当天不含晚餐，游客自由探索品尝澳门美食小吃，结束后返回珠海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珠海--佛山
                <w:br/>
              </w:t>
            </w:r>
          </w:p>
          <w:p>
            <w:pPr>
              <w:pStyle w:val="indent"/>
            </w:pPr>
            <w:r>
              <w:rPr>
                <w:rFonts w:ascii="微软雅黑" w:hAnsi="微软雅黑" w:eastAsia="微软雅黑" w:cs="微软雅黑"/>
                <w:color w:val="000000"/>
                <w:sz w:val="20"/>
                <w:szCs w:val="20"/>
              </w:rPr>
              <w:t xml:space="preserve">
                早餐后游览【情侣路】全长28公里，是世界上最长的海滨观光路，被誉为珠海的“万里长城”。它雄伟，日夜经受着风吹浪打；游览碧海银滩--【香炉湾沙滩】香炉湾是一个半月形的海湾，因过去渔民从这里登岸到石景山香炉洞朝拜而得名。【爱情邮局】只愿爱情从这里出发…遇见转角的小楼-爱情邮局，然后一直延伸，没有尽头……即使走向诗的远方也不会迷失方向，因为爱情邮局前方延伸的另一头矗立着一座灯塔。网红打卡【城市阳台】山海相拥、陆岛相望、亲山近水、立体相连珠海最浪漫精致的“山、海、城一体”向东可赏香炉湾朝阳，远眺日月贝向西纵享石景山美景立体的城市观景系统特色鲜明。【珠海大剧院】珠海中国唯一建设在海岛上的歌剧院，其设计如一把珠海竖琴，珠海大剧院是一大一小两组"贝壳"的形体又称【日月贝】，后参观【罗西尼工业文化旅游景区】（约1小时）国家AAAA景区-罗⻄尼钟表⽂化旅游景区的⼯业旅游及钟表博物馆，⾸次对外展现⼈类千年计时⽂化和现代钟表精密制造⼯艺全景，收录从古到今“时间”系列作品，开启⼀道时光大门，带领游客⾛进悠远⽽神秘的钟表世界。乘车前往游览【佛山祖庙】，北宋元丰年间(1078-1085年)始建，明洪武五年(1372年)重修，至清代初年逐渐成为一座体系完整、结构严谨、具有浓厚地方特色的庙宇建筑，祖庙供奉道教真武玄天上帝。【黄飞鸿纪念馆】坐落在佛山市区中心、著名旅游名胜地祖庙的北侧，有一座两层仿清代青砖镬耳建筑。观看【黄飞鸿武术醒狮表演】（温馨提示：疫情期间每场表演观演，限流300人，位置先到先得）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佛山--广州
                <w:br/>
              </w:t>
            </w:r>
          </w:p>
          <w:p>
            <w:pPr>
              <w:pStyle w:val="indent"/>
            </w:pPr>
            <w:r>
              <w:rPr>
                <w:rFonts w:ascii="微软雅黑" w:hAnsi="微软雅黑" w:eastAsia="微软雅黑" w:cs="微软雅黑"/>
                <w:color w:val="000000"/>
                <w:sz w:val="20"/>
                <w:szCs w:val="20"/>
              </w:rPr>
              <w:t xml:space="preserve">
                早餐后参观游览国近现代历史上著名军事学校【黄埔军校】（游览时间1小时，周一闭馆）黄埔军校建于1924年，建校时的正式名称为“中国国民党陆军军官学校”。因其校址设在广州东南的黄埔岛，史称黄埔军校。黄埔军校是孙中山先生在中国共产党和苏联的积极支持和帮助下创办的，是第一次国共合作的产物。作为中国现代历史上第一所培养革命干部的新型军事政治学校，其影响之深远，作用之巨大，名声之显赫，都是始料所不及的。随后前往【辛亥革命纪念馆】灰黑色的建筑风格显示出纪念馆的庄严，站在现场会不自觉的心神领会在心里生出一种庄重和敬畏之感以及建筑设计的感官视觉冲击。长廊上站立着各革命英雄的雕刻，馆内的主题设计分为六个展厅，每个展厅连接起来就像一条历史时光穿梭机，重演历史的兴衰盛况，每一幕人物事件都栩栩如生让人身临其境。【越秀公园】越秀公园是广州较大的公园，并且免费开放！里面自然风光优美，很适合来漫步、锻炼身体。公园具有代表性的，就是广州的标志——五羊石雕，游客不妨来拍照留念。整个公园花草茂盛，山水秀美，因为免费的关系，当地人来的比较多，可以爬爬山锻炼身体。因为是公园，所以没有特别的游览顺序，一般大部分游客来此就是爬山游湖，在五羊石像拍照留念，看下广州博物馆（需要另外收费，10元）和古城墙，带孩子的还可以去金印游乐场和东秀儿童乐园游玩，乐园按项目按次收费。【花城广场】广州城市的新中轴线广场，少年宫、大剧院、图书馆、博物馆都在花城广场周围。花城广场建有人造的景观湖、大型的喷泉和灯光广场，绿树环绕，还有5个花岛，一年四季都有花开，还会举办花市、灯光节等活动。【广州塔】（不含登顶）昵称小蛮腰或水蛇腰（粤），作为“羊城新八景”之一，广州塔肩负着传承广州2000多年历史文化底蕴、传扬广州国际化大都市发展轨迹的历史使命，一跃成为城市新地标，成为广州最受游客瞩目的旅游景区。
                <w:br/>
                特别提醒：【黄埔军校】周一不开，如果遇到景区不开或整修导游会更换其他的景点，敬请见谅！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火车--出发地
                <w:br/>
              </w:t>
            </w:r>
          </w:p>
          <w:p>
            <w:pPr>
              <w:pStyle w:val="indent"/>
            </w:pPr>
            <w:r>
              <w:rPr>
                <w:rFonts w:ascii="微软雅黑" w:hAnsi="微软雅黑" w:eastAsia="微软雅黑" w:cs="微软雅黑"/>
                <w:color w:val="000000"/>
                <w:sz w:val="20"/>
                <w:szCs w:val="20"/>
              </w:rPr>
              <w:t xml:space="preserve">
                早餐后根据返程大交通时间集合，乘车前往出发地返回温馨的家，愉快行程结束！
                <w:br/>
                参考车次：K528广州08:22--杭州南01:50，上海南04:07，苏州05:38，无锡06:10，常州06:41，南京08:16+1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抵达苏州
                <w:br/>
              </w:t>
            </w:r>
          </w:p>
          <w:p>
            <w:pPr>
              <w:pStyle w:val="indent"/>
            </w:pPr>
            <w:r>
              <w:rPr>
                <w:rFonts w:ascii="微软雅黑" w:hAnsi="微软雅黑" w:eastAsia="微软雅黑" w:cs="微软雅黑"/>
                <w:color w:val="000000"/>
                <w:sz w:val="20"/>
                <w:szCs w:val="20"/>
              </w:rPr>
              <w:t xml:space="preserve">
                抵达家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1、大交通：往返火车硬卧（以具体出票为准）
                <w:br/>
                2、交通: 全程旅游大巴车, 一人一座,  含全程高速路费，停车费，车辆折旧费，油费等
                <w:br/>
                3、导游:专业导游接站,全程导游陪同（因火车车次不一，有可能出现全陪不在同一车次，敬请谅解！）
                <w:br/>
                4、住宿：全程商务标准间；（单房差：680元/人）
                <w:br/>
                升级一晚香港酒店住宿，升级巽寮湾当地海景酒店
                <w:br/>
                5、用餐：全程5早5正。升级四个特色餐，海鲜餐、点心自助、乳鸽宴，港式特色餐（备注：深圳、香港境内以及广州的回程早火车车次，3早餐为打包早，敬请谅解）；
                <w:br/>
                6、门票：行程中景点第一大门票（门票为团队优惠价，无忧无退！）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必消自费项目（含车费、油费，澳门司机导游服务费）：香港天星小轮游览维多利亚港+车游港珠澳大桥+澳门威尼斯人=498/人，报名时与团费一并交于报名旅行社。
                <w:br/>
                报价包含项目”内容以外的所有费用。不含：办理港澳通行证费、快递费，请至少提前10个工作日自行前往各县市公安局出入境大厅办理。    
                <w:br/>
                （备注：所办理的通行证必须有澳门有效签注一次，若因自身原因导致澳门签注没签或过期无法出境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手信礼品</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罗西尼工业文化旅游景区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1、请大家提前10天前往就近出入境管理处办理港澳通行证，并签注香港、澳门有效签注各一次。
                <w:br/>
                备注： 
                <w:br/>
                当地酒店已开展绿色环保工程，部分酒店房间内不提供洗漱用品（牙膏牙刷及洗浴用品），配备（毛巾/拖鞋）请游客在出团时带齐个人用品。
                <w:br/>
                酒店的规定：入住时游客都须提供有效的身份证原件，若无法提供证件，酒店将不接待，小童未有身份证则须出示户口本。
                <w:br/>
                若客人不用餐、不进场游览，恕不退餐费及门票费用。客人在旅途中如因特殊情况要求自行离团或不参加计划内的团队活动，均视作自动弃权，敬请配合导游签名确认，所缴费用概不退还，离团所造成的损失由客人本人承担。
                <w:br/>
                 18岁以下未成年人、65岁以上长者须有成年家属或监护人陪同参团，或提供健康证明或免责协议。 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2025-05-09T11:57:50+08:00</dcterms:created>
  <dcterms:modified xsi:type="dcterms:W3CDTF">2025-05-09T11:57:50+08:00</dcterms:modified>
</cp:coreProperties>
</file>

<file path=docProps/custom.xml><?xml version="1.0" encoding="utf-8"?>
<Properties xmlns="http://schemas.openxmlformats.org/officeDocument/2006/custom-properties" xmlns:vt="http://schemas.openxmlformats.org/officeDocument/2006/docPropsVTypes"/>
</file>