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三亚零购海陆空跟团5日游行程单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sy00117362361145P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出发地-三亚凤凰国际机场
                <w:br/>
              </w:t>
            </w:r>
          </w:p>
          <w:p>
            <w:pPr>
              <w:pStyle w:val="indent"/>
            </w:pPr>
            <w:r>
              <w:rPr>
                <w:rFonts w:ascii="微软雅黑" w:hAnsi="微软雅黑" w:eastAsia="微软雅黑" w:cs="微软雅黑"/>
                <w:color w:val="000000"/>
                <w:sz w:val="20"/>
                <w:szCs w:val="20"/>
              </w:rPr>
              <w:t xml:space="preserve">
                ◆  抵达三亚。乘机抵达国际旅游岛美丽的"鹿城"---三亚市，我社已安排司机接机，之后入住酒店。—酒店不同，价格不同！！收客前二次确认是否有房间，谢谢。70-75周岁老人需加老年额外服务费和需子女陪同，需出具《健康证明》及《免责声明》；
                <w:br/>
                1、接机人员一般都会提前在机场等候客人，请您下飞机后务必及时开机，保持手机畅通。本次旅途接机0等待，接到即走。
                <w:br/>
                2、每个人的航班到达时间有所差异，到达酒店后请自行到前台办理入住手续，如有疑问可咨询酒店前台，酒店一般入住时间为15点之后，如您到达较早，可将行李寄存在前台，在酒店周边逛逛稍作等待。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第二天
                <w:br/>
                三亚一地	餐：早丨晚：糟粕醋火锅
                <w:br/>
                宿：三亚指定酒店
                <w:br/>
                <w:br/>
                	◎  酒店享用早餐；
                <w:br/>
                ◎  蜈支洲岛：（游览时间不少于240分钟，含排队、乘船时间，海上项目自理）素有“中国马尔代夫”之称的国家5A级景区，放逐心灵的世外桃源，岛上绮丽的自然风光将给您带来美丽感受；更有风味小吃街，海南传统海南粉、抱罗粉等经典美食不可错过。
                <w:br/>
                ◎  后海村：中国冲浪第一村-有着厦门曾厝垵一样的风情，这里有国内冲浪胜地三亚后海，有适合新手的BAYA浪。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◎玫瑰谷：（游览不少于 90 分钟）游览以美丽、浪漫、爱为主题，亚洲规模最大的玫瑰谷，尽情感受在花海中游玩的乐趣。
                <w:br/>
                ◎赠送项目直升机体验：（飞跃长达一公里的三亚海岸线）小众玩法，三亚打卡玩出新高度！从基地起飞，体验神奇低空飞行感觉，360度俯瞰三亚海岸线，上帝视角刷爆你的朋友圈！
                <w:br/>
                ◎亚龙湾天堂森林公园：（游览时间不少于90分钟）位于亚龙湾边茂密森林中，《非诚勿扰2》取景地，当下最热门的网红取景地，感受森林深呼吸；大佛石【全海景玻璃栈道，费用需自理】位于亚龙湾热带天堂森林公园之巅，最高处海拔450米，为全国首座全海景玻璃栈道。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赠送【8-10人帆船出海】：体验贵族帆船+珊瑚礁潜水，全程无缝连接，体验充实出海游，观云卷云舒（游览不少于180分钟）
                <w:br/>
                1、网红双体帆船激情出海
                <w:br/>
                2、珊瑚礁深海潜水包含（氧气瓶、救生衣、潜水服、教练一对一）窥视海底秘密（约5-20分钟）需购买一次性咬嘴50元。
                <w:br/>
                3：打卡海上滑梯，享受海上派对
                <w:br/>
                4：海钓鱼竿、鱼饵、下一个姜子牙就是你（含鱼饵、渔具）
                <w:br/>
                5：帆船驾驶体验（体验当船长，感受踏浪）
                <w:br/>
                6：免费提供矿泉水。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餐：早	宿：无
                <w:br/>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4晚三亚指定酒店
                <w:br/>
                用餐标准	全程含3正4早，早餐为自助，正餐：糟粕醋火锅、文昌鸡宴、长寿面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br/>
                品质承诺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4晚河泉海景酒店-或同级园景房
                <w:br/>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该产品报价为综合优惠价格，持军官证、导游证、记者证、教师证等证件不能减免门票费用。
                <w:br/>
                行程中标注的时间可能因堵车、排队等情况有所不同；部分景区团队旅游可能会排队等候，因等候而延误或减少游览时间，游客请谅解并配合。因排队引发投诉旅行社无法受理。
                <w:br/>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旅游期间，旅游者与旅游社双方协商一致，旅游者可选择参加的自费项目
                <w:br/>
                <w:br/>
                ●  三亚千古情表演：世界三大名秀之一《宋城千古情》姊妹篇，“给我一天，还你千年！”大型历史画卷（另行付费项目，300元/人）；
                <w:br/>
                ※备注：我社承诺“绝不推荐自费景点”（特殊项目如：海豚表演等当地特色演艺、潜水等岛上娱乐项目等除外）；
                <w:br/>
                以上价格均为参考价，具体以景区当天门市价和运营商公布价为准，如有变动不再另行通知。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2025-06-01T14:58:50+08:00</dcterms:created>
  <dcterms:modified xsi:type="dcterms:W3CDTF">2025-06-01T14:58:50+08:00</dcterms:modified>
</cp:coreProperties>
</file>

<file path=docProps/custom.xml><?xml version="1.0" encoding="utf-8"?>
<Properties xmlns="http://schemas.openxmlformats.org/officeDocument/2006/custom-properties" xmlns:vt="http://schemas.openxmlformats.org/officeDocument/2006/docPropsVTypes"/>
</file>