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杭州西湖探梅1日&gt;环游西湖 5A西湖-苏堤-断桥残雪-曲院风荷+寻春孤山纯玩1日行程单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qu1739412774rX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【人间天堂】寻梅西湖——经典环湖必游线路一网打尽
                <w:br/>
                【影视打卡】诗意游西湖，孤山寻访苏轼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【人间天堂】寻梅西湖——经典环湖必游线路一网打尽【影视打卡】诗意游西湖，孤山寻访苏轼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天  苏州-杭州
                <w:br/>
                早上约定时间、地点集合、一路欢声笑语后，抵达杭州，后前往游览国家5A级风景区，素有“人间天堂”的美誉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
                <w:br/>
                午餐结束后前往【孤山】（赠送游览，游览时间约2小时）孤山是西湖中最大的天然岛屿，也是西湖群山中最低的山，主要景点有放鹤亭 西泠印社 中山公园 秋瑾墓等著名景点，行程结束返回温馨的家！
                <w:br/>
                <w:br/>
                温馨提示：涉及黄金周，节假日，周末，西湖风景区大巴车禁止进入，进出西湖景区换乘，费用需客人自理10元/人，敬请谅解！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
                <w:br/>
                <w:br/>
                【 门 票 】 免行程内首道大门（任何证件无优惠）
                <w:br/>
                <w:br/>
                【 导 游 】 全程优秀导游服务
                <w:br/>
                <w:br/>
                【 保 险 】 旅行社责任险2000万，强烈建议游客购买旅游意外险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1、用餐：中餐不含，请自理（导游可代订）
                <w:br/>
                <w:br/>
                2、强烈建议游客自行购买旅游意外险
                <w:br/>
                3、除景点第一大门票外的二次消费（如索道、娱乐项目、请香等），请游客自愿选择，旅行社及导游不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线路描述
                <w:br/>
                【人间天堂】寻梅西湖——经典环湖必游线路一网打尽
                <w:br/>
                【影视打卡】诗意游西湖，孤山寻访苏轼
                <w:br/>
                行程安排
                <w:br/>
                第1天  苏州-杭州
                <w:br/>
                早上约定时间、地点集合、一路欢声笑语后，抵达杭州，后前往游览国家5A级风景区，素有“人间天堂”的美誉 ——【西湖】（赠送游览，游览时间约3小时），“上有天堂，下有苏杭”杭州西湖是世界文化遗产，步步为景，处处风光，让你真正感受杭州之美、西湖之美。人们常常把杭州西湖和瑞士日内瓦的莱蒙湖比喻为世界上东西辉映的两颗明珠，正是有了西湖，才使杭州成了"世界上最美丽华贵的天城"。西湖奠定了杭州旅游的重要地位。打卡【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寻觅【断桥残雪】为西湖十景之一。断桥位于白堤东端，南宋时又名宝祐桥，也称为段家桥。今桥为1941年重建。桥畔有“云水光中”水榭和断桥残雪碑亭。断桥残雪景观内涵说法不一，一般指冬日雪后，桥的阳面冰雪消融，但阴面仍有残雪似银，从高处眺望，桥似断非断。伫立桥头，放眼四望，远山近水，尽收眼底，是欣赏西湖雪景之佳地。 五十年代又经修饰 。桥的东北有碑亭，内立“断桥残雪”碑。西湖十景之【曲院风荷】位于西湖西侧，岳飞庙前面。南宋时，此有一座官家酿酒的作坊，取金沙涧的溪水造曲酒，闻名国内。附近的池塘种有菱荷，每当夏日风起，酒香荷香沁人心脾，因名“曲院风荷”。总占地面积12.65万平方米，总建筑面积268000平米。
                <w:br/>
                午餐结束后前往【孤山】（赠送游览，游览时间约2小时）孤山是西湖中最大的天然岛屿，也是西湖群山中最低的山，主要景点有放鹤亭 西泠印社 中山公园 秋瑾墓等著名景点，行程结束返回温馨的家！
                <w:br/>
                <w:br/>
                温馨提示：涉及黄金周，节假日，周末，西湖风景区大巴车禁止进入，进出西湖景区换乘，费用需客人自理10元/人，敬请谅解！
                <w:br/>
                <w:br/>
                用餐早餐：不含午餐：不含晚餐：不含
                <w:br/>
                住宿
                <w:br/>
                费用包含
                <w:br/>
                【 交 通 】 按实际人数提供往返空调旅游车
                <w:br/>
                <w:br/>
                【 门 票 】 免行程内首道大门（任何证件无优惠）
                <w:br/>
                <w:br/>
                【 导 游 】 全程优秀导游服务
                <w:br/>
                <w:br/>
                【 保 险 】 旅行社责任险2000万，强烈建议游客购买旅游意外险
                <w:br/>
                <w:br/>
                费用不包含
                <w:br/>
                1、用餐：中餐不含，请自理（导游可代订）
                <w:br/>
                <w:br/>
                2、强烈建议游客自行购买旅游意外险
                <w:br/>
                3、除景点第一大门票外的二次消费（如索道、娱乐项目、请香等），请游客自愿选择，旅行社及导游不参与
                <w:br/>
                <w:br/>
                <w:br/>
                特别提醒
                <w:br/>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2025-05-23T21:32:30+08:00</dcterms:created>
  <dcterms:modified xsi:type="dcterms:W3CDTF">2025-05-23T21:32:30+08:00</dcterms:modified>
</cp:coreProperties>
</file>

<file path=docProps/custom.xml><?xml version="1.0" encoding="utf-8"?>
<Properties xmlns="http://schemas.openxmlformats.org/officeDocument/2006/custom-properties" xmlns:vt="http://schemas.openxmlformats.org/officeDocument/2006/docPropsVTypes"/>
</file>