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神仙居美卷 寻仙记·如意桥+皤滩古镇+桐江书院+台州府城·紫阳古街 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121741693012wk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※【5A神仙居】—人间仙境，太白梦游处；
                <w:br/>
                <w:br/>
                <w:br/>
                ※【网红如意桥】—神仙居必打卡之地，如一柄空中的玉如意，又似仙女的披帛；
                <w:br/>
                <w:br/>
                <w:br/>
                ※【独家福利】—独家赠送游览大型森林夜景沉浸式演绎《寻仙记》
                <w:br/>
                <w:br/>
                <w:br/>
                ※【皤滩古镇】—游龙型古街，赏非遗针刺无骨花灯；
                <w:br/>
                <w:br/>
                <w:br/>
                ※【桐江书院】—“江南第一书院”，朱熹讲学、送子求学处；
                <w:br/>
                <w:br/>
                <w:br/>
                ※【紫阳古街】—千年台州府城，古韵紫阳街；
                <w:br/>
                <w:br/>
                <w:br/>
                <w:br/>
                <w:br/>
                <w:br/>
                ※【品质保证】纯玩0购物！赠送2早4正餐
                <w:br/>
                <w:br/>
                <w:br/>
                ※【吸氧之旅】入住商务酒店或精品农家民宿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苏州-仙居
                <w:br/>
              </w:t>
            </w:r>
          </w:p>
          <w:p>
            <w:pPr>
              <w:pStyle w:val="indent"/>
            </w:pPr>
            <w:r>
              <w:rPr>
                <w:rFonts w:ascii="微软雅黑" w:hAnsi="微软雅黑" w:eastAsia="微软雅黑" w:cs="微软雅黑"/>
                <w:color w:val="000000"/>
                <w:sz w:val="20"/>
                <w:szCs w:val="20"/>
              </w:rPr>
              <w:t xml:space="preserve">
                早上指定时间地点集合乘车赴仙居，下午游览【皤滩古镇】（赠送游览），皤滩古镇是东南古盐道水陆交汇中转处，古镇内其实并不大，甚至有些破败，镇上都是些明清时期保留下来的房子，还能看到古戏台、妓院、赌坊、钱庄等。最值得一看的是陈氏祠堂，祠堂内供奉着祖先的牌位，这在其他小镇上是看不到的。多条小路弯弯曲曲的，连着新镇。一定要走走由鹅卵石铺就的“龙”型古街，在国内十分罕见。镇上都是当地老人，安安静静的，极少有商业气息。古镇还保留着一种千年绝活，即堪称“中华一绝”的国家级非物质文化遗产——针刺无骨花灯，仙居因此被文化部授予“中国民间艺术之乡”。（如遇古镇闭园，则更换为游览【神仙居如意湖】(赠送游览)，如意湖是一个人工湖，因其外形酷似如意而得名。它坐落在大神仙居景区内，周围环境优美，以青山为背景，结合了自然景观和人工设计。湖中有蓬莱、瀛洲、方丈三岛，湖边有丰富的植被和自然景观，如凉亭曲廊、绿树丛林、小桥流水等‌。）
                <w:br/>
                <w:br/>
                	后参观“江南第一书院”【桐江书院】（赠送游览），由晚唐诗人方干第八代孙方斫举资创建，因其祖方干系桐庐人，故以 “桐江”为书院名。桐江书院前有鼎山叠翠，后有溪水萦回，东有鉴湖烟柳，西可登临道渊山，确是环境清幽的钟灵毓秀之地。南宋哲学家、教育家朱熹曾两次巡视仙居，并满怀激情地留下了“鼎山堂”三个字。 
                <w:br/>
                <w:br/>
                <w:br/>
                	晚餐后我社独家赠送游览大型森林夜景沉浸式演绎《寻仙记》（门票88元/人已含，独家赠送游览，可根据实际情况安排第1晚或第2晚参加，如因天气等客观原因停演则取消游览，无费用可退），沉浸式体验《寻仙记》是集美景、文化、艺术为一体的大型沉浸式森林夜游实景演出。它带给观众的是一种全新的感官体验，让您仿佛穿越时空，亲身体验那充满传奇色彩的故事情节。
                <w:br/>
                后返回农家休息。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神仙居】（必须自理神仙居优惠门票：60周岁以下100元/人，60-69周岁55元/人，70周岁以上免门票；景区内缆车上行65元/人，下行55元/人，请游客视情况自愿自理，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打卡新晋网红景点【佛影莲韵】佛影莲韵位于南天索道站旁，这是一座莲花造型水台。而在水台的正对面就是著名的观音峰，从正面看过去就好似观音坐在莲花之上，山水一色，禅意浓浓，美不胜收。尤其是水台每隔一段时间就会喷出烟雾，营造出一副仙气飘飘之感，随手一拍都是绝美大片。特别赠送游览神仙居新晋网红景点【如意桥】刚柔并济的造型与神仙居的自然风光完美地融为一体，如一柄空中的玉如意，又似仙女的披帛。如意桥上留个影，行道有福，万事如意…自愿选择体验【南天顶玻璃观景台】(费用不含，如需体验请自理)，登神仙居南天之巅，放飞激情秀起来。南天顶玻璃观景台位干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相信成功挑战自我之后的兴奋与自豪将成为你旅途最大的收获。
                <w:br/>
                下午前往参观【高迁古民居】，依照太和殿模式，相继建成六叶马头四开檐“三透九门堂”楼房十三座(称宅院)，除烧毁二座外，现存十一座。每座宅院风貌特异，各具风格。古宅雕刻以质地分，有木雕、石雕、浮雕、雕刻技艺精湛；按内容分，有表现自然山水，反映传统戏剧故事，表现才子佳人。众多人物形神皆备，栩栩如生，呼之欲出。历史文化高迁古村是吴氏家族的聚集地之一，仙居吴氏一族，祖根无锡梅村，史上曾涌现北宋龙图阁大学士吴带、南宋左丞相吴坚(右丞相为文天祥)、明代左都御史吴时来等杰出人才。高迁古村始建于元代，几经变迁，现存建筑基本保持明末清初的风貌，是浙江中部地区具有代表性的古村落。
                <w:br/>
                后返回农家休息。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仙居-苏州
                <w:br/>
              </w:t>
            </w:r>
          </w:p>
          <w:p>
            <w:pPr>
              <w:pStyle w:val="indent"/>
            </w:pPr>
            <w:r>
              <w:rPr>
                <w:rFonts w:ascii="微软雅黑" w:hAnsi="微软雅黑" w:eastAsia="微软雅黑" w:cs="微软雅黑"/>
                <w:color w:val="000000"/>
                <w:sz w:val="20"/>
                <w:szCs w:val="20"/>
              </w:rPr>
              <w:t xml:space="preserve">
                早餐后车赴临海，游览【台州府城·紫阳古街】（赠送游览），紫阳街是一条具有深厚历史和文化底蕴的古街，被誉为“活着的宋代商业街”。‌它位于浙江省台州市临海市古城的核心区域，南北走向，全长1080米，宽约3-5米，北起揽胜门，南至兴善门，贯穿临海古城的主要街道。紫阳街的历史可以追溯到唐代，但在宋代达到繁荣，明清时期依然保持繁华，许多古老的建筑和商铺得以保存至今。（不含台州府城墙（江南长城）门票，可自愿选择参观，门票自理）
                <w:br/>
                适时结束游览，乘车返回苏州。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【交通】按实际人数提供往返空调旅游车（不指定车型）&lt;br /&gt;
                <w:br/>
                【门票】部分赠送游览景区首道大门票&lt;br /&gt;
                <w:br/>
                【住宿】2晚仙居农家民宿（单人住宿需补房差两晚150元/人，不含洗漱用品，如需开空调，费用自理10元/人/晚）&lt;br /&gt;
                <w:br/>
                【用餐】赠送2早4正农家餐&lt;br /&gt;
                <w:br/>
                【导服】优秀导游服务&lt;br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style="color:#E53333;"&gt;1、&lt;strong&gt;必须自理神仙居优惠门票：60周岁以下100元/人，60-69周岁55元/人，70周岁以上免门票；&lt;/strong&gt;&lt;/span&gt; 
                <w:br/>
                &lt;/p&gt;
                <w:br/>
                &lt;p&gt;
                <w:br/>
                	&lt;span style="color:#E53333;"&gt;&lt;strong&gt;神仙居门票三八女神节特惠（2月22日-3月23日）：女士38元/人，男士55元/人；&lt;/strong&gt;&lt;/span&gt; 
                <w:br/>
                &lt;/p&gt;
                <w:br/>
                &lt;p&gt;
                <w:br/>
                	&lt;span style="color:#E53333;"&gt;景区内缆车上行65元/人，下行55元/人，请游客视情况自愿自理；&lt;/span&gt; 
                <w:br/>
                &lt;/p&gt;
                <w:br/>
                2、除景点第一大门票外的二次消费（如娱乐项目、请香等），请游客自愿选择，旅行社及导游不参与。&lt;br /&gt;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&lt;strong&gt;★宾馆住宿需登记身份证，请每位游客务必携带好★&lt;/strong&gt;&lt;br /&gt;
                <w:br/>
                1、报名后请索取《出团通知书》，请仔细阅读，如有疑问请咨询报名旅行社，出游当天务必按照《出团通知书》所规定的时间、地点、座位乘车。报名时所提供的移动电话请保持畅通,以便导游出团前（晚约20:00）联络游客告知相关事宜。&lt;br /&gt;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lt;br /&gt;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lt;br /&gt;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lt;br /&gt;
                <w:br/>
                5、本产品为旅行社综合打包 产品，任何证件所有年龄段不再额外享受优惠！！！&lt;br /&gt;
                <w:br/>
                6、旅行社所用车辆均为空调车，所有座位价格一致，不存在座位次序先后的差别问题；出团前旅行社将按照游客人数多少合理调整所用车辆类型（大小）。&lt;br /&gt;
                <w:br/>
                7、团队住宿多为双人标间，如产生三人间尽量安排拼房或补房差；若产生单男或单女，团队中无人可拼房,须自行补足单房差（旅行社不能保证拼房成功)旅行社有权对旅游过程中的住宿顺序进行互换。&lt;br /&gt;
                <w:br/>
                8、游客因故单方面取消出行,须按以下标准进行违约赔偿：出发前3日至1日内退团，旅行社收取原旅游费用（门市价）的60%损失费；出发当天迟到及未参团的，旅行社收取原旅游费用（门市价）的80%损失费。&lt;br /&gt;
                <w:br/>
                9、此旅游产品为散客拼团线路，旅行社因故取消旅游班次会在出发前3日通知游客，费用全退，旅行社并承担相应的损失（参考签订的旅游合同）。
                <w:br/>
                &lt;/p&gt;
                <w:br/>
                &lt;p&gt;
                <w:br/>
                	10、周边地区上车点均需乘坐区间接送车，需统一接至集中点，再下车换乘专线旅游车，接送车不对号入座，详细信息出发前晚20:00左右导游会具体通知
                <w:br/>
                &lt;/p&gt;
                <w:br/>
                &lt;p&gt;
                <w:br/>
                	11、★★★此散客班线路，游客回程需抵苏州盘胥路之后，我司统一安排回程班车：&lt;br /&gt;
                <w:br/>
                外围县市回程班车时间：&lt;br /&gt;
                <w:br/>
                晚上6：30、7：30、8:30，如遇要求提前送回不在我社考虑范围，敬请游客谅解及配合，谢谢！！
                <w:br/>
                &lt;/p&gt;
                <w:br/>
                &lt;p&gt;
                <w:br/>
                	12、旅游结束前请如实填写导游提供的《意见反馈表》，对没有填写而事后提出意见和投诉的，原则上我社不予受理。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儿童补门票：1.2-1.5米神仙居55元/人，索道上下60元/人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2025-08-02T20:45:51+08:00</dcterms:created>
  <dcterms:modified xsi:type="dcterms:W3CDTF">2025-08-02T20:45:51+08:00</dcterms:modified>
</cp:coreProperties>
</file>

<file path=docProps/custom.xml><?xml version="1.0" encoding="utf-8"?>
<Properties xmlns="http://schemas.openxmlformats.org/officeDocument/2006/custom-properties" xmlns:vt="http://schemas.openxmlformats.org/officeDocument/2006/docPropsVTypes"/>
</file>