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无锡直飞 马上新动行程单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tg0011737860402K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参考航班：3K834   12:45-18:10（此航班不含飞机餐）
                <w:br/>
                新加坡－无锡  参考航班：3K833  06:25-11:45（此航班不含飞机餐）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鱼尾狮公园-甘榜格南-哈芝巷-松发肉骨茶-圣淘沙岛
                <w:br/>
                马六甲换装马来服饰-马六甲遗迹巡礼-鸡场街美食探店-水果大餐榴莲吃到饱－吉隆坡双峰塔-星光大道巴比伦-十号胡同
                <w:br/>
                天空之镜—-巧克力DIY-云端花园
                <w:br/>
                太子城-首相府-水上清真寺-独立广场-英雄纪念碑-苏丹皇宫-黑风洞-新山-新加坡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【换装马来服饰】-【马六甲遗迹巡礼】-【鸡场街美食探店】-【水果大餐—榴莲吃到饱】-吉隆坡-【星光大道巴比伦】【十号胡同】
                <w:br/>
              </w:t>
            </w:r>
          </w:p>
          <w:p>
            <w:pPr>
              <w:pStyle w:val="indent"/>
            </w:pPr>
            <w:r>
              <w:rPr>
                <w:rFonts w:ascii="微软雅黑" w:hAnsi="微软雅黑" w:eastAsia="微软雅黑" w:cs="微软雅黑"/>
                <w:color w:val="000000"/>
                <w:sz w:val="20"/>
                <w:szCs w:val="20"/>
              </w:rPr>
              <w:t xml:space="preserve">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【双峰塔】（外观拍照）是马来西亚的标志性建筑，这幢外形独特的银色尖塔式建筑，号称世界最高的塔楼，是马来西亚经济蓬勃发展的象徵。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天空之镜—-巧克力DIY-云端花园
                <w:br/>
              </w:t>
            </w:r>
          </w:p>
          <w:p>
            <w:pPr>
              <w:pStyle w:val="indent"/>
            </w:pPr>
            <w:r>
              <w:rPr>
                <w:rFonts w:ascii="微软雅黑" w:hAnsi="微软雅黑" w:eastAsia="微软雅黑" w:cs="微软雅黑"/>
                <w:color w:val="000000"/>
                <w:sz w:val="20"/>
                <w:szCs w:val="20"/>
              </w:rPr>
              <w:t xml:space="preserve">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50cm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端花园】（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端娱乐场】，您可尽情陶醉于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打包早餐前往新加坡机场，搭乘国际航班抵达无锡硕放国际机场，结束愉快的旅行！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不含马来西亚导游小费80元人民币/人/4天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
                <w:br/>
                我社赠送保险默认投保人为游客本人，受益人为法定。如您另有需求，可自行购买。（大多数极限项目保险公司拒赔），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2025-07-05T18:44:47+08:00</dcterms:created>
  <dcterms:modified xsi:type="dcterms:W3CDTF">2025-07-05T18:44:47+08:00</dcterms:modified>
</cp:coreProperties>
</file>

<file path=docProps/custom.xml><?xml version="1.0" encoding="utf-8"?>
<Properties xmlns="http://schemas.openxmlformats.org/officeDocument/2006/custom-properties" xmlns:vt="http://schemas.openxmlformats.org/officeDocument/2006/docPropsVTypes"/>
</file>