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【总统系列】魔幻重庆 石宝寨或者丰都双桂山 神农溪 三峡大坝 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JCJQ-SX25052701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各地&amp;gt;&amp;gt;&amp;gt;&amp;gt;重庆                                    餐：无                          宿：重庆
                <w:br/>
                乘坐动车的游客请提前一小时以上抵达出发地火车站，持本人有效身份证件检票进站，乘动车前往山城——重庆【车次及时刻以出团通知书为准】，工作人员将在出站口等候，接站后送酒店办理入住手续，请保持手机畅听。
                <w:br/>
                当天亦可补差价升级飞机前往重庆 航班和差价现询。（航班参考MU9765 无锡7.15飞重庆9.40）
                <w:br/>
                升级飞机的游客请提前两小时以上抵达出发地机场，乘飞机前往山城——重庆【航班及时刻以出团通知书为准】，工作人员将在出口等候，接机后送酒店办理入住手续，请保持手机畅听。
                <w:br/>
                出行前会发送出团通知书，登船时间、游船名称、紧急联络电话、以及相关注意事项，请注意查看。
                <w:br/>
                上海-昆山-苏州-无锡-常州-镇江-南京 出发参考车次：
                <w:br/>
                D3072 上海虹桥07:02-昆山南07:24-苏州07:39-无锡07:56-常州08:13-镇江08:42-南京南09:23——重庆北19:15
                <w:br/>
                张家港-江阴-武进-金坛 出发参考车次：
                <w:br/>
                D3076 张家港06:31-江阴06:48-武进07:04-金坛07:20——重庆北17:35
                <w:br/>
                南通-泰州-扬州 出发参考车次：
                <w:br/>
                D2206 南通西07:13-泰州08:05-扬州08:44——重庆北19:30
                <w:br/>
                杭州-湖州-溧阳-句容 出发参考车次：
                <w:br/>
                D2222 杭州东08:08-湖州08:35-溧阳09:09-句容西09:32——宜昌东15:02
                <w:br/>
                D2246宜兴10:58——宜昌东16:55
                <w:br/>
                DAY2   重庆市内一日游                                  餐：早/-/-                      宿：游船
                <w:br/>
                （如遇恶劣天气等原因如洪水,泄闸或航道管制等原因，船无法停靠重庆港,游船公司将统一安排大巴车接送客人至丰都港登船。）
                <w:br/>
                早餐后酒店接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后送朝天门码头登船（18：00—20：30），入住游轮，开始享受游轮上的豪华客房和丰富多彩的娱乐设施。20:30—21:00游轮登船说明会21:00游轮鸣笛起航，开始诗画三峡之旅。
                <w:br/>
                备注：导游可根据时间的游览情况在不减少景点的情况下调整游览的先后顺序
                <w:br/>
                （如遇所有红岩景点 闭馆，无法参观，自动改为重庆鹅岭二厂、大礼堂外观）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DAY3    石宝寨或丰都双桂山&amp;gt;&amp;gt;（自费）丰都鬼城           餐：早/中/晚                    宿：游船
                <w:br/>
                06:45       音乐叫早，早咖啡、太极晨练。
                <w:br/>
                07:00-08:00 在二楼香格里拉餐厅享用丰盛的自助早餐。
                <w:br/>
                08:00-11:00上岸游览4A级【石宝寨景区】或者【丰都双桂山】（约2小时），二者选一依据船上公布为准
                <w:br/>
                或者报名自费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请您前往二楼香格里拉餐厅享用丰盛的中西式自助午餐。午餐后为休憩、自由活动时间。
                <w:br/>
                17:30-18:30 请您前往二楼香格里拉餐厅享用丰盛的晚餐。
                <w:br/>
                18:30-21:30 上岸观赏大型实景演出《烽烟三国》（演出时间约70分钟，自愿自费290元/人），围绕关羽的忠义精神而展开，从邂逅忠义到保护忠义，从追随忠义到献身忠义， 每一幕都表现了他对忠义不同角度的诠释。作品从那片美丽的桃花林开始，从三兄弟祭天盟誓的誓言开始，沿着魏、蜀、吴三国战争格局的历史粗线，逐渐深入到关羽一生追随刘备，并与曹操、孙权之间展开的各种周旋。
                <w:br/>
                DAY4    （自费）白帝城&amp;gt;&amp;gt;神农溪                         餐：早/中/晚                    宿：游船
                <w:br/>
                06:45       音乐叫早，早咖啡、太极晨练
                <w:br/>
                07:00-08:00 在二楼香格里拉餐厅享用丰盛的自助早餐
                <w:br/>
                08:00-11:00 停靠奉节白帝城景区码头，自由活动或者自费上岸游览国家4A级【白帝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11:00-11:30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12:00-13:00 请您前往二楼香格里拉餐厅享用丰盛的中西式自助午餐。午餐后为休憩、自由活动时间。
                <w:br/>
                13:00-13:45 船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15:00-18:00 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19:15-20:15 请您前往二楼香格里拉餐厅享用丰盛的晚餐。 
                <w:br/>
                DAY5    三峡大坝&amp;gt;&amp;gt;宜昌&amp;gt;&amp;gt;江苏                           餐：早/-/-                      宿：温馨的家
                <w:br/>
                06:30-07:30 自助早餐后，到总台退还房卡！回房间等候广播通知离船！
                <w:br/>
                08:00-11:00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游览结束后船公司统一安排大巴车送客人返回宜昌九码头游客中心散团，宜昌工作人员接团后送宜昌东站，乘坐动车返回温馨的家。
                <w:br/>
                南京-镇江-丹阳-常州-无锡-苏州-昆山-上海 回程参考车次：
                <w:br/>
                D638  宜昌东14:14——南京南19:50-镇江20:25-丹阳20:39-常州21:00-无锡21:17-苏州21:35-昆山南21:50-上海虹桥22:15
                <w:br/>
                金坛-武进-江阴-张家港 回程参考车次：
                <w:br/>
                D2374 宜昌东15:15——金坛21:04-武进21:20-江阴21:36-张家港21:55
                <w:br/>
                扬州-泰州-南通 回程参考车次：
                <w:br/>
                D2208 宜昌东14:55——扬州20:36-泰州21:10-海安21:39-南通西22:10
                <w:br/>
                溧阳-宜兴-长兴-湖州-德清-杭州 回程参考车次：
                <w:br/>
                D2224 宜昌东14:25——溧阳20:04-宜兴20:25-长兴20:42-湖州20:56-德清21:19-杭州东21:35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各地至重庆动车二等座，宜昌至各地动车二等座；
                <w:br/>
                当地接送站为散客拼团用车，保证一人一正座，根据人数调配车辆，三峡各段游览为游船安排散拼车
                <w:br/>
                ●景点门票	行程所列首道门票：石宝寨或者丰都双桂山、神农溪、三峡大坝（三峡游轮实行一票制，船票所包含的景点不游览无任何退费）
                <w:br/>
                游船推荐自费游览景点：（门票+景交+码头停靠费+服务费）
                <w:br/>
                丰都鬼城220元/人，烽烟三国290元/人，白帝城252元/人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游船3早4正（船餐为中西自助餐或桌餐，不吃不退）  岸餐自理(重庆中晚餐 宜昌中餐)
                <w:br/>
                ●住宿标准	游船3晚 观景阳台标准间、独立卫生间、彩电、中央空调（单人配合游船安排同性拼房）
                <w:br/>
                游船住宿楼层：水上二层起随机安排楼层，上升至三楼自理150元/人/层/3晚  
                <w:br/>
                上升至四楼自理300元/人/层/3晚   小费自愿 
                <w:br/>
                执行游船：总统七号或总统八号游船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2025-07-01T16:42:57+08:00</dcterms:created>
  <dcterms:modified xsi:type="dcterms:W3CDTF">2025-07-01T16:42:57+08:00</dcterms:modified>
</cp:coreProperties>
</file>

<file path=docProps/custom.xml><?xml version="1.0" encoding="utf-8"?>
<Properties xmlns="http://schemas.openxmlformats.org/officeDocument/2006/custom-properties" xmlns:vt="http://schemas.openxmlformats.org/officeDocument/2006/docPropsVTypes"/>
</file>