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劲爆桂林双卧6日游行程单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gl0011746936679hn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乘坐火车前往桂林，今日不含餐，宿火车上。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抵达桂林 ，专业接站人员举接站牌接站 ，接到您后稍作休息 ，检查行李、 随身物品无遗漏后 ，赴桂林市区（约 1 小时）入住酒店。
                <w:br/>
                导游将在出行前一天 19： 00 前联系您 ，请注意查收短信或接听导游电话 ，保持通讯畅通 ，祝您旅途愉快！
                <w:br/>
                *前往滨江路【榕杉湖·逍遥楼】自由行。
                <w:br/>
                榕杉湖，位于桂林城中央，是一个水体相连的连心湖。唐宋时期为人工开掘的城南护城河；明代城池扩建，成为内湖。榕湖与杉湖以阳桥为界，相互连通，宛如一对姐妹湖，共同构成了桂林“城在景中，景在城中”的独特山水格局。逍遥楼，建于唐武德四年（621年），由桂州大总管李靖最早修建，逍遥楼因庄子著作《逍遥游》而得名。逍遥楼的地理位置得天独厚，登楼可俯瞰漓江美景，远眺桂林山水。清晨，楼前江水如镜，倒映着蓝天白云；夜晚，灯光璀璨，楼影摇曳，宛如一幅流动的画卷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桂林-阳朔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*【尧山景区】约90分钟 缆车小交通120/人必消
                <w:br/>
                尧山冈峦起伏，气势磅礴，植被丰茂，杜鹃遍野。冬季山顶时有积雪，明亚震直《尧山冬雪》诗云：“朔风从东来，吹落遥空雪，洒向尧山顶，相看最奇绝。”尧山以变幻莫测，绚丽多彩的四时景致而闻名。尧山还是一个风水宝地，有全国保存最完整的明代藩王墓群靖江王陵，规模宏大辉煌，在此出土的梅瓶名扬四海。
                <w:br/>
                *【漓江竹筏】约60分钟
                <w:br/>
                游客可以乘坐竹筏，沿漓江顺流而下，感受“桂林山水甲天下”的独特魅力。沿途漓江的精华段，可以在此欣赏到漓江的秀美山水，包括清澈的江水、奇特的喀斯特山峰以及沿岸的田园风光。隔岸还可远眺800亩乌桕滩，景色壮丽。周边环境清幽，竹林环绕，景色怡人。
                <w:br/>
                *【兴坪古镇】约30分钟
                <w:br/>
                漫步古镇街头，感受宁静生活。移步兴坪古镇码头，您将欣赏到经典的黄布倒影、二十元人民币背景图，让您沉醉与山水之间。
                <w:br/>
                *【阳朔西街自由行】
                <w:br/>
                客人可以自行前往西街。自由漫步驰名中外的洋人街【阳朔西街】，这里是阳朔最有魅力的地方，古老的韵味与时尚个性的结合，让您顿时对她产生浓厚的兴趣。一家小店，一杯咖啡，一部相机，慵懒地看着过往人群，旅游不就是放慢脚步，彻底放松自己！
                <w:br/>
                * 温馨提示：阳朔“野导黑车”众多，请您在自由活动一定注意安全。10元、50元看印象·刘三姐的事件已经在央视作为典型旅游欺骗事件进行报道，如有需求可以与导游商量，导游会帮您安排。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阳朔-阳朔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*【车观十里画廊赏油菜花-外观月亮山】约30分钟
                <w:br/>
                乘大巴沉醉在自然风光里，在阳朔醉美山水田园风光—十里画廊，以更舒适的方式感知阳朔，秀丽的景色像一幅幅画映入眼帘。新春伊始，万物焕发。沿途的油菜花田也是不可忽略的美景，游客们可尽情欣赏，感受春天的生机勃勃。车观【月亮山】的阴晴圆缺。您可以从不同的角度观赏月洞，可以看到圆月、半月和眉月的不同景象。
                <w:br/>
                *【荔江湾】约90分钟
                <w:br/>
                荔江湾有“山中水，水中山，桂林山水第一湾”的美誉，有“洞中九寨”之称。乘船观赏在景区内发现多幅亿万年前自然形成的山体壁画：仙女下凡壁画、神龙壁画、美女壁画，壁画自然天成、形象逼真、生动传神、世界罕见。
                <w:br/>
                欣赏【鱼鹰扑鱼】，【亲自体验激情划龙舟】中华龙舟比赛，浓缩五千年中国历史文化、堪称中华一绝。让您在中国民间盛大的划龙舟比赛中畅游荔江河畔，聆听千年号歌，过足一把英雄瘾，中国自古就有（划得龙舟是英雄）的说法。
                <w:br/>
                在荔江湾景区您可以游览到有“洞中九寨”之称的天宫岩。天宫岩有三绝，一是岩洞因特殊的地质结构断层岩而形成，整个岩洞一万多平方米的岩顶底矮平整而状观，世上罕见；二是洞中因地下水冲刷而形成无数个水平如境绚丽的七彩池，有如九寨沟一般的美丽！被誉为“洞中九寨”；三是洞中有一处因地下暗河穿岩而过，在落差处形成的一处高十米、宽二十余米的巨大溶洞瀑布，非常壮观，大家可能看见过很多漂亮的溶洞，可没有看见过溶洞瀑布吧?这可是难得一见的奇观！
                <w:br/>
                *【夜游遇龙河*烟花秀】约60分钟
                <w:br/>
                夜游遇龙河灯光秀是一场极具视觉冲击力和文化韵味的体验，尤其是在阳朔县遇龙河景区上演的“金龙巡游”活动，更是将自然美景与人文艺术完美结合，呈现出如梦似幻的夜景画卷。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阳朔-桂林-返程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*【象山景区AAAAA】约1小时
                <w:br/>
                游览【象山景区】。桂林市地标性景区。其山酷似一头驻足漓江边临流饮水的大象。栩栩如生，引人入胜。此外这里也曾时2017年央视春晚的南方分会场。
                <w:br/>
                独家增值服务：象鼻山地标打卡三部曲=白象风铃长廊+北岛文创集市+近观象山水月，赠送1张5寸打卡照片。
                <w:br/>
                一、白象风铃长廊（游览约20分钟）
                <w:br/>
                游客们可自行获取祈福信物，将风铃悬挂在祈福白象上，借助风的力量让风铃发出悦耳的声音，传递家庭、事业、爱情以及自然和平的祝福与祈愿。穿过风铃长廊，这里充满了人们的对未来的美好愿望，风铃摇曳的不仅是声音，更是梦想和祝福；微风一吹，每一个愿望在回想，让您的心灵沉浸式治愈……
                <w:br/>
                二、北岛文创集市（观漓象网红船，不登船，游览约20分钟）
                <w:br/>
                来到爱情岛，吹吹漓江的风，即能看到解放桥、漓江大剧院、“一水抱三山”；新晋的网红漓象游艇停靠在漓岸边，成为一道独特的风景；文创集市除各类咖啡饮品外，还有各种非遗文创产品琳琅满目，让这里成为城市新名片。
                <w:br/>
                三、象山水月洞打卡（游览约30分钟）
                <w:br/>
                山体前部的水月洞，弯如满月，穿透山体，清碧的江水从洞中穿鼻而过，洞影倒映江面，构成“水底有明月，水上明月浮”的奇观。
                <w:br/>
                温馨提示：象山地标三部曲游览路线存在前后调整哦。
                <w:br/>
                *赠送七星公园+七星岩+电瓶车+旅拍
                <w:br/>
                七星公园位于桂林市区漓江东岸，漓江支流小东江畔，绿化覆盖率达 84%，是桂林市面积最大、历史最悠久、景致最多最集中的综合性景区。七星岩是国家首批 AAAA 级景区，岩洞长约 1100 米，最宽处 54 米，最高处 27 米，是距今 100 万年的一段古老的地下河，洞内温度常年保持在 20℃左右。在漫长的岁月里，雨水沿岩石缝隙不断渗入，溶解石灰岩，并不断在洞内结晶，形成了许多千姿百态的石钟乳、石笋、石柱、石幔、石花等，构成了一幅幅绚丽的图景。赠送旅拍服务，在如诗如画的美景里留下精美照片，为旅程增添一抹靓丽回忆。
                <w:br/>
                *【山水间】  约1小时
                <w:br/>
                欣赏被誉为“看过了终身难忘”的大型山水情景互动观赏剧目——【山水间】，场面宏大，气势磅礴，现代化舞美、灯光、音响立体而玄妙，充分展现了漓江的历史变迁、山水景观和人文情怀，让您真正体验一次梦幻般的神秘之旅。
                <w:br/>
                *带领大家前往桂林正规资质市民超市为亲友挑选伴手礼。适时桂林北站乘坐T26/19:48返回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抵达出发地，结束愉快的旅行，返回温馨的家！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备注：1、住宿： 桂林舒适型酒店：海悦国际、云溪酒店、北桂、翰祥、三棵树、惠林顿或同级酒店；
                <w:br/>
                阳朔舒适型酒店：素朝优宿/循美、六度假日、港潮、田家河或同级酒店；
                <w:br/>
                2、交通：当地空调旅游车，每人一正座、自由活动期间不提供用车服务；
                <w:br/>
                3、景点：行程内第一道景点首门票；不含各景点内另行付费的小门票、小交通及商品（温馨提示：部分景区内有请香和请太岁、拓画等活动，为景区项目，非旅行社安排的购物点）
                <w:br/>
                4、用餐：3早2正30标1烟火气网红米粉10标，阳朔明星啤酒鱼30标、桂北品牌社会餐30标（十人一桌、八菜一汤、不含酒水、人数不足十人菜品数量适当减少；若用餐人数不足6成人（含6成人），导游按实际餐标现费；早餐在酒店为赠送，不占床无早餐。若自愿放弃用餐，不退费用。
                <w:br/>
                5、导游：中文导游服务，人数不足5成人（包含5成人）安排优秀的司机兼向导服务，，自由活动期间不提供服务（由于部分景区内有固定导游讲解，限制外部导游进入景区，此类景区我社导游不能陪同进入景区，只在景区外等候，敬请谅解。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1、自由活动期间交通费、餐费、等私人费用；
                <w:br/>
                2、不提供自然单间，产生单房差或加床费用自理。非免费餐饮费、洗衣、理发、电话、烟酒、付费电视、行李搬运等费用；
                <w:br/>
                3、行程中未提到的其它费用：如特殊门票、游船（轮）、缆车、景区内电瓶车、动车票等费用；
                <w:br/>
                4、酒店内儿童早餐费用及儿童报价以外产生的其他费用需游客自理；
                <w:br/>
                5、购物场所内消费；
                <w:br/>
                6、不含旅游意外保险及航空保险，因旅游者违约、自身过错、自身疾病，导致的人身财产损失而额外支付的费用；
                <w:br/>
                7、因交通延误、取消等意外事件或不可抗力原因导致的额外费用；
                <w:br/>
                8、“旅游费用包含”内容以外的所有费用。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按【旅游法】相关规定：行程中的自由活动时间为游客自行选择安排的时段，如有游客自愿提出增加购物或其它另行付费的项目，并在不影响同团其他游客行程的基础上，地接社将有权依法为自愿参加付费或购物项目的游客进行安排，为了保障旅客合法权益，参加自费项目的游客，请与当地地接社签订旅游协议。
                <w:br/>
                （2）根据民航总局的有关规定，旅客提供的出票信息必须与公民身份证或其它有效证件一致，若因所提供出票信息与证件不符所产生损失由旅客自行承担；16周岁以上旅客请携带好有效身份证或或其它有效证件，16周岁以下无公民身份证的请携带好户口本原件，请务必在所乘坐航班起飞前90分钟到达机场国内出发厅指定地点门集合，办理登机相关手续，拿到登机牌后请仔细核对姓名是否与证件一致、无误后及时排队安检。
                <w:br/>
                （3）旅行社对航班因运力、天气等因素延误、变更、取消等无法掌控，如遇此种情况，旅行社将尽力避免损失扩大，并与航空公司协调。旅行社可能因此将对行程做出相应调整，届时敬请旅游者配合谅解。
                <w:br/>
                （4）火车票为实名制订票，所分铺位随机产生，故不能保证铺位的合理性，客人退票需传真本人身份证给我社退票或自行到火车站退票。故如果客人因自身原因或不可抗力因素造成无法正常参团，火车票全损损失由客人承担（包括异地火车票），客人报名需要准确的姓名和身份证号（以身份证为准），如果出现错误，产生损失客人自理。请谅解！
                <w:br/>
                （5）此行程为散客拼团，导游有权根据当地实际情况在不减少、不缩短景点下调整行程顺序，方便大家更轻松的游玩，敬请理解配合，谢谢！如遇淡季或其他原因，成团人数人数不足6人，提供导游兼司机服务。
                <w:br/>
                （6）此团行程是团队出行，当客人到达当地后有可能存在等待其他客人的情况，请听从导游安排，请游客谅解。根据实地情况,征得所有客人同意后，在不减少景点的前提下，我社对行程进行合理调整；赠送的景点因客观原因或时间关系不能参观，不退费用，也不替换其它等价景点；如因人力不可抗拒因素及国家政策调整影响等无法掌控因素，造成游客滞留、或变更行程而产生的额外费用由游客自行承担，我社会尽力协助安排，但不承担由此所产生的损失和责任。导致部分行程景点无法游览，费用将按旅行社团队价由导游在行程结束之后统一退费给您（行程中如产生退费情况，以退费景点旅行社折扣价为依据，均不以景点挂牌价为准）。本报价为综合旅游报价，持有老年证、军官证、学生证、导游证等证件均不退还门票。
                <w:br/>
                （7）旅客无故取消或放弃行程，费用不退也不换等价项目；离团期间若出现问题，我社尽力协助，但不承担责任。发生此类情况一切后果请客人自行承担，客人离团期间的一切行为与旅行社无关。
                <w:br/>
                （8）入住酒店请检查酒店的用品是否齐全，热水、空调是否正常运转，如发现房间设施或用品存在问题，请第一时间联系酒店服务人员或导游。阳朔酒店楼层较低,因属县城住宿条件相对较差。桂林属于三线城市，酒店无法与沿海发达城市相比，地方小，除了房间，其他各项标准使用了减法；比如我们本次旅行安排的四星标准酒店（不挂牌），就是把四星级酒店里面的大堂、桑拿、泳池等各类和睡觉不相关的东西 都减掉，然后保留了四星级的床，让您花上三星级的价钱，可以舒适睡上四星级的觉；仅此而已，介意的游客请注明一定要挂牌星级酒店，费用自理，敬请理解！
                <w:br/>
                （9）请不要将贵重物品及自用应急药品放在托运行李中，以免丢失或影响急用。旅游过程中，也请妥善保管。
                <w:br/>
                （10）行程中部分景区及酒店为方便旅游者有自设的商场及购物场所、并非我社安排的旅游购物店、此类投诉我社无法处理、敬请谅解，如有购物需求；自由活动期间敬请自行前往！！
                <w:br/>
                （11）为了维护旅客权益，参团期间如有异议和建议，请务必及时沟通反馈，否则视为认可；行程结束后请务必真实填写“宾客意见书”，我社将以此备档，依据处理投诉，恕不受理虚假填写或不填意见书而产生后续的争议，团友投诉以在当地填写的《游客信息反馈单》为准，请各位团友认真、如实填写，若回团后投诉，一概不受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以实际产生的损失为准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请务必提供正确的身份信息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2025-06-10T04:18:00+08:00</dcterms:created>
  <dcterms:modified xsi:type="dcterms:W3CDTF">2025-06-10T04:18:00+08:00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