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臻享本州·亲子双乐园纯玩6日·JL阪东行程单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升级6人小包团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zt1748239801RN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上海—大阪 ：JL894  13:15-16:30；
                <w:br/>
                东京—上海： JL085  11:40-14:00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【缤纷景点】
                <w:br/>
                🌈『河口湖·远观日本象征· 富士山 +日本百选之地· 忍野八海』
                <w:br/>
                🌈『双古都巡游： 京都清水寺&amp;二年坂三年阪+奈良公园·体验喂食小鹿+春日大社』
                <w:br/>
                🌈『2晚东京4钻市区酒店+🔥1晚中部5钻酒店 +2晚大阪4钻市区酒店』
                <w:br/>
                <w:br/>
                ★ 【服务保障】
                <w:br/>
                🌈全程旅游管家服务，无需操心行中安排；他将是您旅行的好帮手
                <w:br/>
                🌈包含单次签证，专业服务材料简化
                <w:br/>
                🌈每个房间配备一台WIFI机器，随时随地可发朋友圈
                <w:br/>
                🌈东京大阪住市区酒店 出行便捷；东京大阪各1日自由活动或可选参加当地自费项目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苏州-上海-大阪 ；参考航班：JL894  13:15-16:30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贵宾于航班起飞前3小时在上海浦东国际机场T2航站楼集合，自行办理登机手续。乘坐国际航班飞往大阪关西。抵达机场后，专车接机，前往酒店办理入住后自由活动。
                <w:br/>
                交通：包车送机+国际航班+包车接机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DEL style 大阪心斋桥酒店 by 大和ROYNET或同级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大阪1日自由活动（推荐行程三选一）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A行程：全天自由活动（全天无车）；
                <w:br/>
                B行程：+1000元/人，升级大阪环球影城1日游（含门票和酒店-环球定点接送车）；
                <w:br/>
                C行程：+500元/人，京都贵船岚山一日游；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DEL style 大阪心斋桥酒店 by 大和ROYNET或同级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大阪-京都-奈良-中部：清水寺-二年坂三年坂-奈良鹿公园-春日大社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始建于778年，是京都较为古老的寺院之一，后于1994年被列入世界文化遗产名录。清水寺坐落于京都东面的一座小山上，从这里可以俯瞰京都全景。寺内由巨大立柱支撑的高台是日本最著名的形象之一。清水寺有的不只是优美的景色，在您抵达这座寺庙之前，参观就已经开始了。
                <w:br/>
                【二年坂三年坂】这是通往清水寺的小石头坡道，与清水坂一样是历史保护街区。这一带道路的两侧都建有木质结构的老房子，开设了饼屋、纪念品商铺、京都特产古风瓷品店等，也有茶屋和咖啡馆。走在曲径通幽的石板坡道上，一路连绵着保留了红壳格子和虫笼窗式的古老町家建筑，极具韵味。
                <w:br/>
                【奈良鹿公园】奈良公园位于若草山山脚下，面积广阔，活泼友好的鹿在公园内随处可见。奈良公园因温顺的鹿而知名。您可以走到鹿的旁边与它们合影留念，或购买路边出售的鹿饼干进行喂食。
                <w:br/>
                【春日大社】(入寺大殿门票自理)春日大社，是日本本土神道教的宗教参拜场所，建立于710年，距今已有上千年的历史，已经被列入世界文化遗产的名录。春日大社是由强大的藤原家族建立起来的，供奉的是藤原家的四位守护神灵，如今是全日本重要的祭祀场所。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午餐：日式料理（1800日元/人）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滨名湖美爵温泉度假酒店或同级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中部-富士山-东京：山中湖白鸟之湖-河口湖大石公园-忍野八海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中湖白鸟之湖】山中湖是富士五湖里唯一拥有天然流出河川的湖泊。因为通年气温都较低,从很久以前就以避暑胜地而闻名。山中湖是富士五湖中面积最大的一个，更因为所在海拔最高、距离富士山最近而拥有富士五湖中最独特的景色与风貌。天鹅在日本叫做白鸟（はくちょう、hakuchou），几乎每年的2～4月，虽然是在严寒之中，白鸟都会飞来这里产卵生子。因为观光客常会为她们喂食，所以白鸟有时会专程游来与游客亲近一番。因此山中湖又被誉为"白鸟之湖"。
                <w:br/>
                【河口湖大石公园】位于河口湖北岸的大石公园，4月下旬起是大石公园花季，一年四季都能欣赏。可远眺富士山美景，各种各样的花沿着湖滨长廊逐渐绽放。花田搭配富士山景和河口湖，湖光山色, 远望富士山美不胜收。
                <w:br/>
                【忍野八海】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午餐：日式料理（1800日元/人）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东京三井花园酒店汐留意大利街或同级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东京1日自由活动（推荐行程三选一）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A行程：全天自由活动（全天无车）；
                <w:br/>
                B行程：+1000元/人，升级东京迪士尼乐园或东京迪士尼海洋（二选一）（含门票和酒店-迪士尼定点接送车）；
                <w:br/>
                C行程：+500元/人，富士山一日游；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东京三井花园酒店汐留意大利街或同级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东京-上海浦东-苏州；参考航班：JL085 11:40-14:00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酒店内用早餐，早餐后退房，专车送机前往成田机场，搭乘国际航班返回上海。专车接机返回苏州，结束愉快行程！
                <w:br/>
                交通：包车送机+国际航班+包车接机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1.往返机票含税金；可配全国联运；每人2件23公斤行李额
                <w:br/>
                2.行程所列参考酒店 三人间住宿（含早）
                <w:br/>
                3.上海领区日本单次签证费用，自备签退200元/本
                <w:br/>
                4.行程所列餐食，5早餐，2个正餐（餐标1800日元/人/餐，如需自理费用可退）；
                <w:br/>
                5.境外司机兼向导服务，2日跟团期间陪同游览；
                <w:br/>
                6.苏州至上海机场包车接送服务；
                <w:br/>
                7.每个房间配备一台WIFI机器，随时随地可发朋友圈；
                <w:br/>
                8.境外旅游意外险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2.全程单间差3500元（酒店单人间一般为一张单人床，单房差是指用一个单人间产生的差价而非双间单人利用的差价）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4.出入境的行李海关课税，超重行李的托运费、管理费。如因证件、航班、台风及其它不可抗力因素调整行程的权利；请服从旅游团队安排，不得擅自离团活动，不得滞留不归。
                <w:br/>
                5.行程另行付费项目及个人消费；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客人报名时需支付5000元/人的订金；
                <w:br/>
                行程开始前15日至 30日，按旅游费用总额的 30%；
                <w:br/>
                行程开始前 7 日至 14 日，按旅游费用总额的 50%；
                <w:br/>
                行程开始前 4 日至 6 日，按旅游费用总额的 70%；
                <w:br/>
                行程开始前 1 日至 3 日，按旅游费用总额的 100%；
                <w:br/>
                行程开始当日，按旅游费用总额的 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2025-06-10T06:31:12+08:00</dcterms:created>
  <dcterms:modified xsi:type="dcterms:W3CDTF">2025-06-10T06:31:12+08:00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