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桂林阳朔龙脊双飞6日游行程单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zt1748247960AH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自行前往常州奔牛机场乘坐GT1076/22:15-00:25+1前往桂林，导游接站，待您检查行李、随身物品无遗漏后，前往入住酒店休息。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古东瀑布】，景区内由地下涌泉汇集形成的多级串连瀑布。古东瀑布比较特色的地方在于，园方在山石上开凿了很多石坑，配合铁链，可以攀爬，可让人尽情体验溯水而上的乐趣。除了攀爬瀑布亲水，还有坐竹筏、过荡桥，古东瀑布本身的环境和空气也很好，它的树木很多，美的时候是秋季，它有一处满种枫树的山林，每年到了深秋（11月-12月左右），这里层林尽染，枫叶红艳艳的连成一片，十分壮美。【古东瀑布景区夏天如需攀爬瀑布必须换景区内安全装备，如：安全帽、草鞋、雨衣等费用10元/人起，请自行向景区购买】
                <w:br/>
                     游览被誉为“南方小故宫”的龙脉福地AAAAA景区【靖江王府、独秀峰】（游览时间约80分钟），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。更能登上桂林群山之首、众山之王【独秀峰】，感受帝王之尊的王者风范。
                <w:br/>
                游览2017年CCTV春节分会场【象鼻山】AAAAA级，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，一浮于水，形成"漓江双月"的奇特景观。 远观游览【日月双塔】日月双塔地处桂林市中心区，坐落在桂林城的中轴线上，与"象山水月"相邻。象山是桂林的城徽，而双塔则是新桂林的标识。日塔、月塔与象山上的普贤塔、塔山上的寿佛塔，相互呼应，相互映衬，有"四塔同美"之说。桂林日月双塔号称世界第一铜塔，整座铜塔创下了吉尼斯三项世界之最：世界上最高的铜塔，世界上最高的铜质建筑物，世界上最高的水中塔，是桂林旅游的一个绝美夜景观赏地。
                <w:br/>
                   晚上可以自行前往逛滨江路【东西巷·逍遥网红线路】，网红第一站：东西巷，是桂林明清时代遗留下的唯一的一片历史街巷，是桂林古历史风貌的观景区，包含了正阳街东巷、江南巷、兰井巷等桂林传统街 巷。网红第二站：逍遥楼，建于唐武德四年（621 年），由桂州大总管李靖最早修建，逍遥楼因庄子著作《逍遥游》而得名。登楼可鸟瞰漓水诸峰。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漓江码头（车程时间约60分钟），乘四星豪华游轮二楼上舱游览国家AAAAA级景区【大漓江风光】（游览时间约4-4.5小时，中餐为船上精品自助餐，含电瓶车至停车场15元/人），沿着这条青绸绿带，盘绕在万点峰峦之间，其中奇峰夹岸、碧水萦回、削壁垂河、青山浮水、风光旖旎、犹如一幅百里的画卷，奇山秀水美丽风光更让客人们仿佛置身于“船在山中走，人在画中游”的梦境中。
                <w:br/>
                    随后游览国家AAAA景区，世界溶洞奇观”的【银子岩】（游览时间约 60分钟），贯穿十二座山峰，洞内汇集了不同地质年代发育生长的钟乳石，晶莹剔透，洁白无瑕，宛如夜空的银河倾斜而下，闪烁出像银子、似钻石的光芒而得名。最为著名的景观有三绝：雪山飞瀑、音乐石屏、瑶池仙境；三宝：佛祖论经、混元珍珠伞、独柱擎天。
                <w:br/>
                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竹筏游览【遇龙河多人漂】（约40分钟）。遇龙河是漓江在阳朔境内最长的一条支流，河水清澈如镜，随手就能拍出山水画般的照片。与漓江风光相比，遇龙河的风景更温婉，有“小漓江”之称。遇龙河的竹筏漂流很有名，可以坐筏细细品味沿河秀美的山水田园风光，进行一场环保、原生态游玩，由人工撑竹筏遇龙河游览。在竹筏上，或欣赏两岸美景、或和旁边的竹筏打水仗，不管哪一种方式，都会让你觉得快乐、舒心。
                <w:br/>
                游览阳朔风景如画的线路【十里画廊】车观（游览时间约20分钟），因沿路风景秀丽，如诗如画，被称为阳朔十里画廊。主要景观有佩桃献寿、海豚出水、尼姑下山、火焰山、八戒晒肚、金猫出洞、马象奇石、龙角山、猴子民愁、骆驼过江、青厄风光、古榕美景、美女梳妆等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打卡拍照【月亮山】车观，随道路弯转欣赏月亮山的阴晴圆缺。您可以从不同的角度观赏月洞，可以看到圆月、半月和眉月的不同景象。
                <w:br/>
                    游览【蝴蝶泉】（约60分钟）国家AAAA景区“天籁.蝴蝶泉”位于阳朔县十里画廊精华地段，景区山水自然风光优美，是传承展演侗苗民族文化的广西、桂林文化产业示范基地。
                <w:br/>
                景区看点一：山石异趣：天籁•蝴蝶泉来仙洞（又称：蝴蝶洞）、观音山，奇峰叠彩、洞穴生辉，造型奇妙钟乳石林立，石涧涓涓清泉水潺潺，尤其登上阳朔唯一能够俯瞰十里画廊全景的南天门观景台，山奇峰秀、田园风光、小桥流水、宛若天上人间，整个景区有15个秀美自然风光景点；
                <w:br/>
                景区看点二：侗歌苗舞：景区致力发掘、发展、弘扬、丰富、传承历史文化，民族文化。以清新自然风光与古朴民族文化完美结合的阳朔天籁蝴蝶泉景区。
                <w:br/>
                    游览遗落的仙境AAAA景区【世外桃源】（游览时间约90分钟）。诚如《桃花源记》所说“土地平旷，屋舍俨然，有良田美池桑竹之属。阡陌交通，鸡犬相闻”，山水、田园、少数民族交相融合，这里还是CCTV3里播出的由任泉、李冰冰主演的《康美之恋》MV主要外景取景地，美轮美奂的景色让您流连忘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桂林-龙脊-桂林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称为“世界一绝的”【龙脊梯田景区】，龙脊梯田位于广西龙胜各族自治县和平乡平安村，梯、田有鬼斧神工的造型和如诗如画的意境。曲线优美。其线条行云流水，潇洒柔畅；其规模磅礴壮观，气势恢弘，有“梯田世界之冠”的美誉。
                <w:br/>
                游览【黄洛瑶寨】（不含表演），这里居住着瑶族的一个支系红瑶，因其以红色为最美，以红色为服饰的显著特征而得名。红瑶寨里的120多名成年妇女中，有80多名的头发在1.4米以上，最长的达1.8米，2002年获得上海大世界基尼斯总部颁发的“群体长发女之最的证书，号称天下第一长发村。
                <w:br/>
                【今日温馨小贴士】
                <w:br/>
                1、 由于龙脊梯田景区海拔相对偏高，几乎所有生活用品和餐饮食材都是靠人力或马力背运上山的，所以物价普遍会比桂林市区高40%左右哦
                <w:br/>
                2、龙脊梯田景区是自然景观景区，导游会重点讲解主要的几个景点,其余时间为自由活动观赏为主。请留好导游联系方式，以免走丢
                <w:br/>
                3、龙脊梯田【金坑大寨，客人自理往返索道110元/人或平安壮寨客人自理单程电瓶车30元/人往返50元/人】，敬请知晓！
                <w:br/>
                  时间充裕带领大家前往桂林正规资质市民超市为亲友挑选伴手礼（当地市民超市不算购物店）。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早餐后适时桂林机场乘坐GT1075 /11：20--13：25返回常州奔牛机场，结束愉快的旅行，返回温馨的家！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备注：1、住宿：桂林美豪丽致（北站店），阳朔笙品隐宿
                <w:br/>
                备注：广西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2、交通：31座车2+1车（3年内）、自由活动期间不提供用车；
                <w:br/>
                3、景点：景点首道大门票，不含景区内单独收费的小景区或景区内需要另行收取的小交通费用
                <w:br/>
                4、用餐：全程5早3正+船餐，正餐40元/人，10人1桌8菜一汤（不含酒水），人数增减时，菜量相应增减，但维持餐标不变。（注：行程中的用餐会根据实际情况作适当的调整，用餐数不变。旅游团队用餐，旅行社按承诺标准确保餐饮卫生及餐食数量，但不同地区餐食口味有差异，不一定满足您的口味需求，敬请谅解）。
                <w:br/>
                5、导游：中文导游服务,自由活动期间不提供导游服务.（由于部分景区内有固定导游讲解，限制外部导游进入景区，此类景区我社导游不能陪同进入景区，只在景区外等候，敬请谅解。）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2025-06-10T06:26:36+08:00</dcterms:created>
  <dcterms:modified xsi:type="dcterms:W3CDTF">2025-06-10T06:26:36+08:00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