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私家团：「动漫二次元之旅」深度本州纯玩9日·CA阪东行程单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CJ-JP20250726-HP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上海—大阪 ：CA857  12:00-15:25；
                <w:br/>
                东京—上海： CA930  15:20-17:55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【缤纷景点】
                <w:br/>
                🌈『河口湖·远观日本象征· 富士山 +日本百选之地· 芦之湖』+梦幻童话美术馆「玻璃之森」
                <w:br/>
                🌈『三古都巡游： 京都清水寺+岚山&amp;奈良公园·体验喂食小鹿&amp;镰仓江之电』
                <w:br/>
                🌈『3晚大阪4钻市区酒店+1晚京都4钻市区酒店+🔥1晚箱根日式温泉 +3晚东京4钻市区酒店』
                <w:br/>
                <w:br/>
                ★ 【服务保障】
                <w:br/>
                🌈全程旅游管家服务，无需操心行中安排；他将是您旅行的好帮手
                <w:br/>
                🌈包含单次签证，专业服务材料简化
                <w:br/>
                🌈东京大阪住市区酒店 出行便捷；东京大阪各1日自由活动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上海-大阪 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贵宾于航班起飞前3小时在上海浦东国际机场T2航站楼集合，自行办理登机手续。乘坐国际航班飞往大阪关西。抵达机场后，专车接机，前往酒店办理入住后自由活动。
                <w:br/>
                交通：国际航班+包车接机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难波东方大酒店或同级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大阪-宇治-奈良-大阪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动漫巡礼：宇治神社--京吹
                <w:br/>
                <w:br/>
                【平等院】
                <w:br/>
                【平等院表参道】
                <w:br/>
                【宇治川】
                <w:br/>
                【奈良鹿公园】【春日大社】（外苑）
                <w:br/>
                交通：10座丰田海狮（全天10小时用车）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难波东方大酒店或同级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 （此日全天不用车）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行程仅为推荐，您可在大阪自由逛逛城市街景
                <w:br/>
                <w:br/>
                自由活动
                <w:br/>
                推荐：大阪环球影城/海游馆/乐高探索中心
                <w:br/>
                推荐：大阪Hep Five摩天轮/梅田蓝天大厦
                <w:br/>
                推荐：大阪不倒翁胜尾寺/难波八坂神社
                <w:br/>
                <w:br/>
                以上为推荐行程，请自行前往~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难波东方大酒店或同级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大阪-京都-岚山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动漫巡礼：京都站/清水寺--名侦探柯南
                <w:br/>
                <w:br/>
                【伏见稻荷大社】【千本鸟居】
                <w:br/>
                【清水寺】【二年坂·三年坂】
                <w:br/>
                【岚山】【岚山观光小火车】
                <w:br/>
                交通：10座丰田海狮（全天10小时用车）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京都-静冈-箱根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动漫巡礼：小丸子的故乡（入江小学+JR清水站）
                <w:br/>
                <w:br/>
                【芦之湖海盗船】（根据实际行程时间可选）
                <w:br/>
                 水中鸟居「箱根神社」
                <w:br/>
                 自然火山口「大涌谷」
                <w:br/>
                 梦幻童话美术馆「玻璃之森」
                <w:br/>
                交通：10座丰田海狮（全天10小时用车）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箱根芦之湖王子酒店或同级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富士山-镰仓-东京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动漫巡礼：镰仓高校前站--灌篮高手
                <w:br/>
                <w:br/>
                【富士山河口湖】
                <w:br/>
                  网红打卡地「日川时计店」
                <w:br/>
                【大石公园】
                <w:br/>
                【镰仓小町通】
                <w:br/>
                【镰仓高校前站】【江之电】
                <w:br/>
                交通：10座丰田海狮（全天10小时用车）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三井花园酒店汐留意大利街 / 东京或同级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东京-埼玉-东京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动漫巡礼：春日部--蜡笔小新
                <w:br/>
                <w:br/>
                【东京塔】或【晴空塔】
                <w:br/>
                【东京国立新美术馆】（常设展）
                <w:br/>
                交通：10座丰田海狮（全天10小时用车）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三井花园酒店汐留意大利街 / 东京或同级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东京全天自由活动 （含酒店/指定点至花火定点接送）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行程仅为推荐，您可在东京自由逛逛城市街景
                <w:br/>
                <w:br/>
                自由活动
                <w:br/>
                推荐：东京迪士尼乐园/海洋乐园
                <w:br/>
                推荐：皇居/银座/筑地市场/国立新美术馆
                <w:br/>
                推荐：浅草寺/东京国立博物馆/晴空塔/秋叶原
                <w:br/>
                <w:br/>
                以上为推荐行程，请自行前往~
                <w:br/>
                <w:br/>
                19:00-20:30 千叶市民花火大会（幕张海滨公园）或19:00-20:30 板桥花火大会（东京都板桥区）
                <w:br/>
                交通：指定点-花火定点包车单接+单送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三井花园酒店汐留意大利街 / 东京或同级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早餐后自由活动，指定时间集合送往东京羽田/成田机场  返程，结束行程~
                <w:br/>
                交通：包车送机+国际航班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1、机票：往返阪东白班机，含往返各2件×23KG托运行李额；					
                <w:br/>
                2、酒店：全程携程优质4钻+1晚箱根温泉酒店，含6人酒店早餐；					
                <w:br/>
                3、餐食：酒店含早，正餐自理；					
                <w:br/>
                4、用车：丰田海狮或同级；D1+D9单接送机；D8天含酒店-花火定点接送车；中间5天跟团，跟团每天不超10小时用车，如超时需现付自理超时费用，请知悉！
                <w:br/>
                （跟团用车服务时间为 08：00-20：00之间的 10 个小时，超时按照 300 元/小时收取，不满 1 小时按 1 小时算超 1 小时收 300元。接送机为机场到酒店或者酒店到机场单程用车，中途不可停靠或等待）包含车费、路桥费、油费、高速费、停车费、司机茶水费等，若客人行程有更改，可能会产生附加停车费或高速费等，费用由客人现付）"					
                <w:br/>
                5、签证：华东领区内单次个签					
                <w:br/>
                6、门票：平等院+清水寺+岚山观光小火车+芦之湖海盗船+江之电+雕刻之森美术馆+东京塔（门票费用不含，参考成人500元/人）					
                <w:br/>
                7、司导：全程司机兼向导服务（司机不下车陪同游览，可代买门票）					
                <w:br/>
                8、保险：出境旅游意外险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1、出入境行李海关课税					
                <w:br/>
                2、护照工本费					
                <w:br/>
                3、超重行李的托运费及保管费					
                <w:br/>
                4、酒店内收费电视、电话、饮品、烟酒等个人消费税，境外个人消费费用自理					
                <w:br/>
                5、用车超时费(300元/小时，不满1小时按照1小时计算)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据日本市政条例，从2017年1月起征收住宿税。征税标准根据住宿金额按每人每晚进行征收。每晚住宿费在7千日元-1.5万日元每人每晚征收100日元；1.5万日元-2万日元每人每晚征收200日元；2万日元以上每人每晚征收300日元。酒店房价不包含住宿税，需客人另付前台，具体以酒店告知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报名社在行程开始前取消行程，则按照下列标准支付对方违约金:
                <w:br/>
                ① 出发前 21-30 个工作日，按旅游费用总额 10%;
                <w:br/>
                ② 出发前 14-21 个工作日，按旅游费用总额 30%;
                <w:br/>
                ③ 出发当日算起 7-14 个工作日，按旅游费用总额 50%;
                <w:br/>
                ④ 出发当日算起 4-6 个工作日，按旅游费用总额 80%;
                <w:br/>
                ⑤ 出发当日算起 3 个工作日以内，按旅游费用总额 100%
                <w:br/>
                <w:br/>
                特别注意：
                <w:br/>
                ① 旺季航司根据飞机上座率会提前开票，故以上比例若不足损失，具体损失将以实际产生费用收取，请知晓!
                <w:br/>
                ② 如遇寒暑假，樱花季，五一黄金周，十一黄金周，元旦以及日本新年等中日法定节假日，自订单确认后一旦取消不论任何原因收取 3000 元/人(本州)-5000 元/人(北海道)的机票定金损失，谢谢各位的工作配合!
                <w:br/>
                ③ 如果因客人自身原因(客人在日本有滞留不归记录或者有拒签记录)而被领馆拒的,则将以实际损失收取(机票+税金+签证+地接)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2025-06-10T04:41:00+08:00</dcterms:created>
  <dcterms:modified xsi:type="dcterms:W3CDTF">2025-06-10T04:41:00+08:00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