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畅享本州6天5晚之旅（东进阪出）行程单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11749104127TF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MU271    17：05-20：55     MU234   10：55-12：50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上海✈东京
                <w:br/>
              </w:t>
            </w:r>
          </w:p>
          <w:p>
            <w:pPr>
              <w:pStyle w:val="indent"/>
            </w:pPr>
            <w:r>
              <w:rPr>
                <w:rFonts w:ascii="微软雅黑" w:hAnsi="微软雅黑" w:eastAsia="微软雅黑" w:cs="微软雅黑"/>
                <w:color w:val="000000"/>
                <w:sz w:val="20"/>
                <w:szCs w:val="20"/>
              </w:rPr>
              <w:t xml:space="preserve">
                参考航班：MU271    17：05-20：55  具体航班以出团通知书为准
                <w:br/>
                于指定时间机场集合，由机场送机人员或领队办理登机手续，搭乘国际航班，前往东京，开启精彩的日本之旅。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东京一日自由推荐(全天不含车导）
                <w:br/>
                【东京迪士尼乐园】包含七个主题区：
                <w:br/>
                ・世界市集：大街两旁维多利亚时代的建筑鳞次栉比，优美典雅。20世纪初期的美国将以温馨氛围迎接您的到来。
                <w:br/>
                ・明日乐园：在这座率先实现人类梦想的城市，您可体验遨游宇宙之旅。
                <w:br/>
                ・卡通城：米奇和他的伙伴们生活在这个快乐无比的小城。
                <w:br/>
                ・梦幻乐园：梦想成真的童话王国。有美女与野兽及白雪公主、小飞侠和小熊维尼等耳熟能详的童话世界主人公带您踏上充满魔法的冒险之旅。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皇居】日本天皇平时居住的场所，南侧的二重桥是游客必到之地，二重桥下的护城河被公认为皇居最美之地。日本东京皇居前广场，位于丸内高层楼街和皇居之间，广场有一座由东京美术学校的师生在1904年铸造的铜像，铜像高4米，重6吨多，反映了当时日本铸造技术的最高水平。
                <w:br/>
                【浅草寺】作为浅草寺大门的雷门是公元942年为祈求天下太平和五谷丰登而建造的，正式名称是“风雷神门”，是日本的门脸、浅草的象征。位于雷门与本堂之间的【仲见世商店街】是日本最古老的商店街之一，出售日本最具特色的旅游纪念品、民间工艺品、和服以及日本人喜食的小吃等。游客可在此选购日本特色纪念品或礼物。途中远眺东京新地标◎“天空之树”，塔高634公尺，世界最高的自立式电塔。以现代技术仿照日本五重塔建筑，加上日本人的传统简约美学，以白色衬托天空,搭配不同时候的烟火和灯光效果，是新世代的景点。
                <w:br/>
                【台场】台场（又称御台场）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
                <w:br/>
                【银座】与巴黎的香榭丽舍大道、纽约的第五大道、并列为世界三大繁华中心。由一丁目到八丁目八个街区组成，是东京最奢华的商业区，这里也被称作地球上最昂贵的房地产区。四丁目的现代化三爱大楼与19世纪风格的和光老店遥相呼应一个华美新颖，一个古朴高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富士山五合目】富士山矗立在东京西部，是世界上最大的活火山之一，也是日本的象征。厢根是最理想的观看富士山的地方，天气晴朗的日子，尤其是冬季，从很远的地方就能看到富士山。这座日本最高的山峰（海拔3775.63米）上覆盖着皑皑白雪，就像明信片上的风景画一样迷人。
                <w:br/>
                特殊报告：如因封山等天气原因未能登上五合目，则改为远眺富士山，敬请谅解！
                <w:br/>
                【忍野八海】源于富士山顶的积雪，经过地底的熔岩石过滤、沉积了八十多年才终于流进忍野八海，因此泉水相当清澈且含有大量矿物质。因为错落有致地散布着八个清泉，分别为御釜池、底无池、铫子池、浊池、涌池、镜池、菖蒲池、出口池，于2013年被列入世界文化遗产，“忍野八海”故而得名且名扬四方。
                <w:br/>
                【富士山中湖】山中湖从空中看上去像一条鲸鱼，是富士山五湖中面积最大的湖泊，也是海拔最高的一湖，天鹅在日本叫做白鸟，每天冬天都会飞这产卵生子，有时候会游来跟游客亲近一番，因此山中湖又被称为白鸟之湖。
                <w:br/>
                【天梯小镇】网红打卡地方。这条街路上没什么行人 ，把日本特色街道和富士山放在同一个镜头下， 简直不要太日式小清新。
                <w:br/>
                【富士地震体验馆】是一个专注于地震知识和防灾教育的博物馆。该馆通过互动展览和模拟体验，让游客深入了解地震的成因、影响以及应对措施。展馆内设有地震模拟器，游客可以亲身感受不同震级的地震，增强对地震的直观认识。
                <w:br/>
                PS：晚餐服务区自理，日本高速服务区商店丰富多样，特色小吃、传说中的地域性车站便当，只在当地销售的限定土特产等，品种多样化，供君选择。服务区的物价都不贵，很多日本市民都会在服务区买菜和特色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名古屋-京都
                <w:br/>
              </w:t>
            </w:r>
          </w:p>
          <w:p>
            <w:pPr>
              <w:pStyle w:val="indent"/>
            </w:pPr>
            <w:r>
              <w:rPr>
                <w:rFonts w:ascii="微软雅黑" w:hAnsi="微软雅黑" w:eastAsia="微软雅黑" w:cs="微软雅黑"/>
                <w:color w:val="000000"/>
                <w:sz w:val="20"/>
                <w:szCs w:val="20"/>
              </w:rPr>
              <w:t xml:space="preserve">
                【清水寺】是日本最古老的神社之一，著名的赏枫摄点。这里最大的看点是悬空的清水舞台，站在这里可以眺望京都的古老街道，非常震撼。清水寺中漫山遍野的各色枫叶层层叠叠的美景，有种淋漓尽致的大气。
                <w:br/>
                【二、三年坂】具有京都独特风情的坡道，这两处坡道被列入了日本“重要传统的建造物群保护地区”。石坂两侧充满古老风韵的日式建筑，有许多和风浓郁的土特产商店可以逛，还不时可以遇见穿着传统服饰的女性迎面走过。
                <w:br/>
                【伏见稻荷大社】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里最出名的要数神社主殿后面密集的朱红色"千本鸟居"，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祇园】京都最具有代表性的地区。在白天，由于它极具日本文化的特殊性，吸引着来自世界各地的游客去体味那种独一无二的历史传承。在古老风貌保持最好最著名的“花见小路”上徘徊，时不时可见身着和服的东瀛女子擦身而过，匆匆远去。
                <w:br/>
                【花见小路】是京都东山区一条南北走向的街道，最有名的的部分是从建仁寺向北延伸的一段古风街道，有著名的衹园甲部歌舞剧场，在春秋两季会由舞伎艺伎演出盛大的歌舞剧。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京都大阪奈良
                <w:br/>
              </w:t>
            </w:r>
          </w:p>
          <w:p>
            <w:pPr>
              <w:pStyle w:val="indent"/>
            </w:pPr>
            <w:r>
              <w:rPr>
                <w:rFonts w:ascii="微软雅黑" w:hAnsi="微软雅黑" w:eastAsia="微软雅黑" w:cs="微软雅黑"/>
                <w:color w:val="000000"/>
                <w:sz w:val="20"/>
                <w:szCs w:val="20"/>
              </w:rPr>
              <w:t xml:space="preserve">
                【奈良神鹿公园】奈良公园在占地660公顷的辽阔区域内，囊括了由天平时代(710-784年)延续下来的东大寺、兴福寺以及正仓院等名胜古迹，是一座规模雄伟、绿树成荫的历史公园。最为有名的是春日大社的鹿群，它们被看成是神的使者而受到人们的悉心照顾。另外，以奈良八重樱和九重樱为主，公园内还有约1700株不同品种的樱花树。尤其是象鹭池、若草山山麓、东塔遗址以及兴福寺一带、荒池、春日野园地、东大寺周边等
                <w:br/>
                【春日大社】（外观，不进社参观）春日大社 是奈良县奈良市奈良公园内的一座神社，旧称春日神社。建于和铜二年（710年）。这是一处被原始森林环抱的古建筑，现已被列入世界文化遗产名录。1999年12月，包括春日大社和春日山原始森林在内的“奈良古都文化遗产”被载入联合国教科文组织世界遗产名录。
                <w:br/>
                【综合免税店】琳琅满目的日本制商品任您选购，还有安排中文解说店员为您服务，您可安心采买选购您所需要的手信礼品。
                <w:br/>
                【抹茶体验】日本茶道是在日本一种仪式化的、为客人奉茶之事。原称为“茶汤”。日本茶道和其他东亚茶仪式一样，都是一种以品茶为主而发展出来的特殊文化，但内容和形式则有别。茶道历史可以追溯到13世纪。
                <w:br/>
                【心斋桥】作为大阪最大的购物区，大型百货店、百年老铺、面向平民的各种小店铺鳞次栉比。集中了许多精品屋和专卖店，从早到晚熙熙攘攘，到处是市民和游客的人流。
                <w:br/>
                【大阪城公园】（不登城）为日本名将『丰臣秀吉』所造，其雄伟的石墙砌造占地约百万坪，分为本丸、二之丸和城廊之外的三之丸，四周以护城河围绕，四周均为绿意盎然的公园绿地，秀丽的庭园和亭台楼阁、奇花异卉、满目青翠、充满诗情画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大阪上海
                <w:br/>
              </w:t>
            </w:r>
          </w:p>
          <w:p>
            <w:pPr>
              <w:pStyle w:val="indent"/>
            </w:pPr>
            <w:r>
              <w:rPr>
                <w:rFonts w:ascii="微软雅黑" w:hAnsi="微软雅黑" w:eastAsia="微软雅黑" w:cs="微软雅黑"/>
                <w:color w:val="000000"/>
                <w:sz w:val="20"/>
                <w:szCs w:val="20"/>
              </w:rPr>
              <w:t xml:space="preserve">
                航班： MU234   10：55-12：50 具体航班以出团通知书为准。
                <w:br/>
                早餐后搭乘豪华客机返回温馨的家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交通：上海/东京、大阪/上海团队经济舱机票含税（团队机票一经开出，不得更改、不得签转、不得退票）。
                <w:br/>
                2、 签证：日本团队旅游签证费用
                <w:br/>
                2、	用车：境外旅游巴士
                <w:br/>
                3、	住宿：全程网评4钻标酒店双标间（保证一晚入住温泉酒店）
                <w:br/>
                4、	用餐：行程中团队标准用餐5早4正（酒店含早，正餐餐标1500日元，特别安排一餐温泉料理）
                <w:br/>
                5、 门票：行程中所含的景点门票
                <w:br/>
                 导服：当地中文导游（含导游小费），全程中文领队服务。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2.单房差：若出现单男单女，客人不愿自补单房差的，根据旅游业现行作业规定，旅游社有权安排拼房或在同批报名客人中加床；如单人报名，在没有办法拼房的情况下，客人必须自补单房差。
                <w:br/>
                3.酒店内电话、传真、洗熨、收费电视、饮料等费用。
                <w:br/>
                4.服务项目未提到的其它一切费用（包括自费项目）。
                <w:br/>
                5.洗衣，理发，电话，饮料，烟酒，付费电视，行李搬运、当地随性自愿小费等私人费用。
                <w:br/>
                6.旅游费用不包括旅游者因违约、自身过错、自由活动期间内行为或自身疾病引起的人身和财产损失。
                <w:br/>
                7.因交通延阻、罢工、天气、飞机机械故障、航班取消或更改时间等不可抗力原因所引致的额外费用。
                <w:br/>
                8.个人在日消费等费用。
                <w:br/>
                9.出境旅游意外险30元/人。
                <w:br/>
                10.单房差2500元/人，补房差所住房型为单人单间！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1、健康与药物：出外旅游，可能会因水土不服而令身体感到不适，所以客人应准备些常用的药品，若您长期服用某类药品，必须带足药物，以防万一。
                <w:br/>
                2、出外旅游应尽量少携带贵重物品，手提行李每人限携带一件。托运行李重量不超过2件23公斤。（根据出票航空公司会有相应的调整，具体可查询航空公司官方网站）
                <w:br/>
                3、出海关时摄象机、变焦照相机等海关规定物品必须申报，日本入境时每名游客可以携带2瓶酒（每瓶760升）和2条香烟（400支）。每位客人可携带5000美金或等值外币出境。4、日本流通货币为日元，外币须在机场兑换处或宾馆兑换后才能使用，最好在中国银行兑换一部分日圆，使用方便。客人可凭本人身份证在国内银行换取日元，汇率以当时银行公布牌价为准。
                <w:br/>
                5、出入中国边防及在日本入境时，请按团队名单次序依次排队办理手续。
                <w:br/>
                6、为安全起见，在境外所有护照、机票必须由领队统一保管。
                <w:br/>
                7、日本气候，比中国稍热一些，但天气多变，请各位带好应时衣服。日本靠海，雨伞您也应该随身携带。
                <w:br/>
                8、日本车辆全部靠左行驶，过马路时要严守交通信号，以保证安全。
                <w:br/>
                9、日语为行政用语，酒店和大型商场可用英语交流。
                <w:br/>
                10、日本与中国有1小时的时差，日本时间比中国早1小时。
                <w:br/>
                11、日本的电压均为110伏，电源插座采用两孔插入式。如想使用中国制的电器产品,请带好变压器。
                <w:br/>
                12、电话：由于制式不同,中国手机在日不能漫游使用，请使用电话卡或投币电话。(个别支持WCDMA网络的手机是可以漫游到日本使用，具体请与营运商咨询)
                <w:br/>
                13、游客在所提及的购物场所购买的商品，非商品质量问题，旅行社不协助退换；如果因商品质量问题，旅行社协助退换，并在行程结束后七天内提出，申请退换时需提供购物发票、所退商品需包装齐全，不会影响第二次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2025-07-27T13:57:38+08:00</dcterms:created>
  <dcterms:modified xsi:type="dcterms:W3CDTF">2025-07-27T13:57:38+08:00</dcterms:modified>
</cp:coreProperties>
</file>

<file path=docProps/custom.xml><?xml version="1.0" encoding="utf-8"?>
<Properties xmlns="http://schemas.openxmlformats.org/officeDocument/2006/custom-properties" xmlns:vt="http://schemas.openxmlformats.org/officeDocument/2006/docPropsVTypes"/>
</file>