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乐享本州7天6晚之旅（阪进东出）行程单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11749107119O0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上海✈大阪
                <w:br/>
              </w:t>
            </w:r>
          </w:p>
          <w:p>
            <w:pPr>
              <w:pStyle w:val="indent"/>
            </w:pPr>
            <w:r>
              <w:rPr>
                <w:rFonts w:ascii="微软雅黑" w:hAnsi="微软雅黑" w:eastAsia="微软雅黑" w:cs="微软雅黑"/>
                <w:color w:val="000000"/>
                <w:sz w:val="20"/>
                <w:szCs w:val="20"/>
              </w:rPr>
              <w:t xml:space="preserve">
                参考航班：NH976 （18:20-21:35）具体航班以出团通知书为准
                <w:br/>
                于指定时间机场集合，由机场送机人员或领队办理登机手续，搭乘国际航班，前往东京，开启精彩的日本之旅。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新大阪萨拉萨酒店或同级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大阪一日自由行推荐：全天自由行不含车导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
                <w:br/>
                拥有全世界第一座任天堂主题乐园，沉浸式体验超级马里奥的世界！
                <w:br/>
                节日限定游行、花车巡演！每个人都是主角，热情巡游，大家一起燃烧激情，活力满满！
                <w:br/>
                套餐B：六甲山有马温泉街北野异人馆街神户港面包超人儿童博物馆（自理：700元/人，4人起订，含酒店到神户往返的车费，不含景点门票以及导游服务，巴士使用时间为8:00-19:00）
                <w:br/>
                【六甲山】绿色连绵的六甲山位于神户市北面，东西长30公里，是关西地区大的户外休闲度假地。这里一年四季都能够享受大自然美景的变化，而被指定为濑户内海国立公园的一部分。六甲山顶周围是宽广的高原地区，建有高尔夫球场、观景台、高山植物园、观光牧场、森林公园等休闲场所。夜晚在山顶可眺望被誉为“100万美元的夜景”的神户市区及港口的迷人夜景。
                <w:br/>
                【有马温泉街】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北野异人馆街】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神户面包超人儿童博物馆＆购物商场】在兵库县神户市观光胜地神户海滨乐园（Harborland）内开业。这是继仙台市、横滨市、三重县桑名市之后第四个“面包超人”主题公园。也是关西地区第一家的面包超人博物馆。适合携带4岁以下的家庭游玩，无论从装饰还是色彩搭配 都很吸引小朋友。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新大阪萨拉萨酒店或同级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名古屋
                <w:br/>
              </w:t>
            </w:r>
          </w:p>
          <w:p>
            <w:pPr>
              <w:pStyle w:val="indent"/>
            </w:pPr>
            <w:r>
              <w:rPr>
                <w:rFonts w:ascii="微软雅黑" w:hAnsi="微软雅黑" w:eastAsia="微软雅黑" w:cs="微软雅黑"/>
                <w:color w:val="000000"/>
                <w:sz w:val="20"/>
                <w:szCs w:val="20"/>
              </w:rPr>
              <w:t xml:space="preserve">
                【奈良神鹿公园】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另外，以奈良八重樱和九重樱为主，公园内还有约1700株不同品种的樱花树。尤其是象鹭池、若草山山麓、东塔遗址以及兴福寺一带、荒池、春日野园地、东大寺周边等
                <w:br/>
                【春日大社】（外观）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在这个院落里有一株树龄700年以上的紫藤株，枝桠盘区在架好的木棚之上，春天开花时候的紫色花海非常美丽。进入本殿首先是供参拜和祈愿的神龛，往内便是神社的主殿。西回廊和直会殿之间悬挂有一排错落有致的铜灯笼，配上朱红的日本神社建筑，很有特色，这里也是游客拍照的热门取景地。
                <w:br/>
                【金阁寺】日本金阁寺（正式名称为鹿苑寺）是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
                <w:br/>
                【伏见稻荷大社】伏见稻荷大社是位于京都南边的一座神社，香客众多。这里较为出名的要数神社主殿后面密集的朱红色“千本鸟居”，是京都代表性景观之一，也曾出现在电影《艺伎回忆录》中。从JR稻荷站出来往东走不久，就到了伏见稻荷大社的入口，这里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尽量是和财运及商业有关的。可以求个签，也可以买个绘马（祈愿牌）来写祝福的话。狐狸脸形的绘马是这里的一个特色，给小狐狸画上表情很有意思，而狐狸造型的御守也是人气十足的手信；还有迷你鸟居造型的绘马，同样非常可爱。
                <w:br/>
                PS：晚餐服务区自理，让每一位客人体验到日本高速服务区的特色，服务区的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滨松美爵酒店或滨松大仓或龙宫酒店或丰桥Associa酒店(其他同级酒店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   箱根
                <w:br/>
              </w:t>
            </w:r>
          </w:p>
          <w:p>
            <w:pPr>
              <w:pStyle w:val="indent"/>
            </w:pPr>
            <w:r>
              <w:rPr>
                <w:rFonts w:ascii="微软雅黑" w:hAnsi="微软雅黑" w:eastAsia="微软雅黑" w:cs="微软雅黑"/>
                <w:color w:val="000000"/>
                <w:sz w:val="20"/>
                <w:szCs w:val="20"/>
              </w:rPr>
              <w:t xml:space="preserve">
                【富士山五合目】近距离接触日本第一圣山，亲自目睹富士山的壮观景象。富士山一年四季随季节变化而景观不同，日出日落，气候变化，都会令富士山瞬间呈现不同的身影，千姿百态。
                <w:br/>
                ※若遇天气原因致五合目封山，则改为前往富士山二合目，敬请谅解，谢谢！
                <w:br/>
                【忍野八海】其实是富士山的雪水流经地层过虑而成的八个清泉。忍野八海以其优美的自然环境闻名，池水波光潾潾，与美丽的富士山合为一体，美不胜收，吸引无数摄影家不远千里前来取景。忍野八海为国家指定的天然纪念物。
                <w:br/>
                【山中湖】山中湖从空中看上去像一条鲸鱼，是当地规模较大的湖泊。因为通年气温都较低，这里以避暑胜地而闻名，小木屋鳞次栉比。山中湖除了鲈钓，冬天的垂钓也是大受游客喜爱。从山中湖可以见到的富士山，左右描绘出长长的山脊，看起来魅力非凡。每年11月下旬到2月下旬，在山中湖北边可以观看到钻石富士。钻石富士是指日出或日落之时太阳升起或降落在富士山头顶的稀有风景，就如同一颗巨大的钻石镶嵌在富士山上闪闪发光。
                <w:br/>
                【地震体验馆】体验馆位于富士山下，入口处有二个日本古代旅者的蜡像，里面不让拍照，只好简单文字介绍一下。入口处有三台地震体验机器，参观者可在上面使劲跳，落地的瞬间，仪器会显示相当于地震的几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午餐：寿喜锅料理或日式特色料理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   东京
                <w:br/>
              </w:t>
            </w:r>
          </w:p>
          <w:p>
            <w:pPr>
              <w:pStyle w:val="indent"/>
            </w:pPr>
            <w:r>
              <w:rPr>
                <w:rFonts w:ascii="微软雅黑" w:hAnsi="微软雅黑" w:eastAsia="微软雅黑" w:cs="微软雅黑"/>
                <w:color w:val="000000"/>
                <w:sz w:val="20"/>
                <w:szCs w:val="20"/>
              </w:rPr>
              <w:t xml:space="preserve">
                【秋叶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【浅草寺】作为浅草寺大门的雷门是公元942年为祈求天下太平和五谷丰登而建造的，正式名称是“风雷神门”，是日本的门脸、浅草的象征。
                <w:br/>
                【台场海滨公园】台场海滨公园是一处可供游客享受东京湾海岸线景致的人工海滨公园，在礁石上戏水或漫步人造沙滩都是放松休闲的好方式。公园中有一座迷你的自由女神像，是人气合影点，远处就是彩虹大桥。这里夕阳和夜景格外迷人。
                <w:br/>
                【银座】商场内部的商店及餐厅共有125家，其中有11家在日本独一无二的店铺，商场的8、9楼是乐天免税店，是东京市规大最大的免税商店。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东京一日自由行推荐：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B:江之电体验镰仓高校前站镰仓小町通
                <w:br/>
                【江之电体验】【门票自理】因为会途径湘南海的海岸线，景色很美。很有名的一站是镰仓高校前，灌篮高手的取景地。可以在那里取景拍照，回忆青春的酸涩。江之电是很古老的电车，每一列江之电都不一样，车外面会有很多图案，车内很整洁、很干净，也很复古，会让人怀旧。每一辆列车都充满特色，所以说在日本，也是一种轨道旅行。
                <w:br/>
                【镰仓高校前站】镰仓高校前站是江之岛电车的其中一站，站台正面面向镰仓的大海，黄昏时分十分美丽。
                <w:br/>
                由于站外的一段铁路口是灌篮高手里的场景之一，在游客中有着想当高的人气，每天都聚集了数量庞大的人群，想要在这里拍摄动画片中的经典场景。这个平凡的小车站成为了无数漫迷心中的朝圣地。
                <w:br/>
                【镰仓小町通】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
                <w:br/>
              </w:t>
            </w:r>
          </w:p>
          <w:p>
            <w:pPr>
              <w:pStyle w:val="indent"/>
            </w:pPr>
            <w:r>
              <w:rPr>
                <w:rFonts w:ascii="微软雅黑" w:hAnsi="微软雅黑" w:eastAsia="微软雅黑" w:cs="微软雅黑"/>
                <w:color w:val="000000"/>
                <w:sz w:val="20"/>
                <w:szCs w:val="20"/>
              </w:rPr>
              <w:t xml:space="preserve">
                航班： NH919 （09:20-11:40）具体航班以出团通知书为准。
                <w:br/>
                早餐后搭乘豪华客机返回温馨的家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1.交通：团队经济舱机票含税（团队机票一经开出，不得更改、不得签转、不得退票）
                <w:br/>
                2.签证：日本团队旅游签证费用
                <w:br/>
                3.用车：境外旅游巴士
                <w:br/>
                4.住宿：网评四-五钻酒店双标间（保证一晚入住温泉酒店）
                <w:br/>
                5.用餐：行程中团队标准用餐5早4正（酒店含早，含一餐温泉料理）
                <w:br/>
                6.门票：行程中所含的景点门票
                <w:br/>
                7.导服：当地中文导游（含导游小费），全程中文领队服务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8.护照费用。
                <w:br/>
                9.单房差：若出现单男单女，客人不愿自补单房差的，根据旅游业现行作业规定，旅游社有权安排拼房或在同批报名客人中加床；如单人报名，在没有办法拼房的情况下，客人必须自补单房差。
                <w:br/>
                10.酒店内电话、传真、洗熨、收费电视、饮料等费用。
                <w:br/>
                11.服务项目未提到的其它一切费用（包括自费项目）。
                <w:br/>
                12.洗衣，理发，电话，饮料，烟酒，付费电视，行李搬运、当地随性自愿小费等私人费用。
                <w:br/>
                13.旅游费用不包括旅游者因违约、自身过错、自由活动期间内行为或自身疾病引起的人身和财产损失。
                <w:br/>
                14.因交通延阻、罢工、天气、飞机机械故障、航班取消或更改时间等不可抗力原因所引致的额外费用。
                <w:br/>
                15.个人在日消费等费用。
                <w:br/>
                16.单房差2500元/人，补房差所住房型为单人单间！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1、健康与药物：出外旅游，可能会因水土不服而令身体感到不适，所以客人应准备些常用的药品，若您长期服用某类药品，必须带足药物，以防万一。
                <w:br/>
                2、出外旅游应尽量少携带贵重物品，手提行李每人限携带一件。托运行李重量不超过2件23公斤。（根据出票航空公司会有相应的调整，具体可查询航空公司官方网站）
                <w:br/>
                3、出海关时摄象机、变焦照相机等海关规定物品必须申报，日本入境时每名游客可以携带2瓶酒（每瓶760升）和2条香烟（400支）。每位客人可携带5000美金或等值外币出境。4、日本流通货币为日元，外币须在机场兑换处或宾馆兑换后才能使用，最好在中国银行兑换一部分日圆，使用方便。客人可凭本人身份证在国内银行换取日元，汇率以当时银行公布牌价为准。
                <w:br/>
                5、出入中国边防及在日本入境时，请按团队名单次序依次排队办理手续。
                <w:br/>
                6、为安全起见，在境外所有护照、机票必须由领队统一保管。
                <w:br/>
                7、日本气候，比中国稍热一些，但天气多变，请各位带好应时衣服。日本靠海，雨伞您也应该随身携带。
                <w:br/>
                8、日本车辆全部靠左行驶，过马路时要严守交通信号，以保证安全。
                <w:br/>
                9、日语为行政用语，酒店和大型商场可用英语交流。
                <w:br/>
                10、日本与中国有1小时的时差，日本时间比中国早1小时。
                <w:br/>
                11、日本的电压均为110伏，电源插座采用两孔插入式。如想使用中国制的电器产品,请带好变压器。
                <w:br/>
                12、电话：由于制式不同,中国手机在日不能漫游使用，请使用电话卡或投币电话。(个别支持WCDMA网络的手机是可以漫游到日本使用，具体请与营运商咨询)
                <w:br/>
                13、游客在所提及的购物场所购买的商品，非商品质量问题，旅行社不协助退换；如果因商品质量问题，旅行社协助退换，并在行程结束后七天内提出，申请退换时需提供购物发票、所退商品需包装齐全，不会影响第二次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2025-06-08T13:44:35+08:00</dcterms:created>
  <dcterms:modified xsi:type="dcterms:W3CDTF">2025-06-08T13:44:35+08:00</dcterms:modified>
</cp:coreProperties>
</file>

<file path=docProps/custom.xml><?xml version="1.0" encoding="utf-8"?>
<Properties xmlns="http://schemas.openxmlformats.org/officeDocument/2006/custom-properties" xmlns:vt="http://schemas.openxmlformats.org/officeDocument/2006/docPropsVTypes"/>
</file>