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&lt;苏州白玉枇杷园采摘畅吃 ·自采三斤 赠送精品自助餐·一价全含&gt;（荤素搭配、30余个品种自选畅吃） 白玉枇杷园--枫桥风景名胜区超值一日游行程单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17457205269Y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网红窑湖小镇日景+顶级夜景震撼表演灯光秀+网红小火车+陶二厂+蜀山古南街 一价全含 日景+夜景 纯玩②日 含门票 含景交 含用餐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后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后游览【网红窑湖小镇日景+顶级夜景震撼表演灯光秀】（赠送门票+单程小火车）围绕宜兴特有的山、水、陶、竹、茶等文化内涵元素，由雅达集团打造一个休闲旅游度假小镇，项目总投资130亿元，经过四年多的建设，现已经进入后期装修阶段。2024年7月1日，窑湖人造小镇开启试运营。 乘坐小火车穿梭于小镇，享受约50分钟的沉浸式旅程，穿越高架、隧道、山谷、竹林和茶田等自然景观。。随着小火车的缓缓行驶，小镇如人间仙境般的山水画卷，徐徐展开.....晚上欣美拍【顶级中式式美学·龙腾古韵+非遗独竹漂+非遗火壶火舞+烟花秀】（景区夜间演艺节目，非固定开放，详情见景区节目表演时间表）晚上自由美拍小镇仙幻夜景.穿越到仙境.享受神仙眷恋的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适时前往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前往游览【网红美拍陶二厂】（赠送游览）陶美术馆以前是宜兴紫砂二厂，被一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游览【蜀山古南街】（赠送游览）它是明清时期宜兴陶瓷的主要集散商埠，也是‌紫砂文化的发源地。袖珍式的古街位于宜兴市丁蜀镇，典型的江南水乡街市。这里不仅是宜兴紫砂陶制作、生产和贸易的历史与文化承载地，还孕育了众多的紫砂艺术巨匠。在这里可以亲身体验制作紫砂陶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】当地品质商务酒店（含空调洗漱用品）（如产生单人房差需补80元/人/晚）
                <w:br/>
                <w:br/>
                【 门 票 】行程中已含或赠送景点
                <w:br/>
                <w:br/>
                【 用 餐 】占床者赠送1早2正餐（顿顿11菜1汤 升级1正天目湖鱼头宴）
                <w:br/>
                <w:br/>
                【 交 通 】按实际人数提供往返空调旅游车（不指定车型）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一价全含无必消自理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2025-07-27T13:56:00+08:00</dcterms:created>
  <dcterms:modified xsi:type="dcterms:W3CDTF">2025-07-27T13:56:00+08:00</dcterms:modified>
</cp:coreProperties>
</file>

<file path=docProps/custom.xml><?xml version="1.0" encoding="utf-8"?>
<Properties xmlns="http://schemas.openxmlformats.org/officeDocument/2006/custom-properties" xmlns:vt="http://schemas.openxmlformats.org/officeDocument/2006/docPropsVTypes"/>
</file>