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HC0712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安门广场/毛主席纪念堂/故宫/炸酱面大王/什刹海游胡同/博物馆盲盒/长安街夜景骑行
                <w:br/>
              </w:t>
            </w:r>
          </w:p>
          <w:p>
            <w:pPr>
              <w:pStyle w:val="indent"/>
            </w:pPr>
            <w:r>
              <w:rPr>
                <w:rFonts w:ascii="微软雅黑" w:hAnsi="微软雅黑" w:eastAsia="微软雅黑" w:cs="微软雅黑"/>
                <w:color w:val="000000"/>
                <w:sz w:val="20"/>
                <w:szCs w:val="20"/>
              </w:rPr>
              <w:t xml:space="preserve">
                早餐后，出发游览【天安门广场】，游览【毛主席纪念堂】瞻仰毛主席仪容（若遇政府关闭或限制团队流量则改为参观外景，旅行社不负任何责任），【人民大会堂外景】；游世界现存最大的古代宫殿建筑群【故宫博物院深度游】（首道门票参观时间不少于2个小时，暑期如遇限流未抢到故宫门票则退故宫门票费用并赠送参观景山公园看故宫全景，敬请谅解！），身处红墙黄瓦，金碧辉煌的殿宇楼台中，穿越时光年轮追溯那鼎盛的康乾盛世，眼前浮现历史的滚滚烟幕。
                <w:br/>
                中餐品尝老北京特色菜北京网红餐厅【炸酱面大王】；参观【什刹海漫游胡同】（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乘车出发前往【国家博物馆或军事博物馆或航空博物馆】（参观时间不少于1.5小时，旅行社根据暑期约票情况博物馆盲盒三选一），独家安排【长安街夜骑】（约3公里，骑行时间约25-30分钟）沿途既能感受现代都市的繁华璀璨，也能体会深厚历史文化的庄重肃穆。在这里，你能看到天安门广场在灯光映照下的璀璨夜景，庄严的城楼与人民英雄纪念碑在夜色中熠熠生辉，仿佛诉说着历史的厚重与不朽；而远处的国家大剧院、中国尊等现代建筑则以流光溢彩的姿态，展现出这座古老都城的现代魅力。晚餐自理入住酒店休息；
                <w:br/>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八达岭长城/东来顺火锅/鸟巢水立方外景/奥林匹克公园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参观时间不少于2个小时，如需乘坐长城滑车或缆车门票费用自理），亲自登临气势磅礴的万里长城，体验“不到长城非好汉”的气魄，踏着历史的脊梁，叹远去的尘土飞扬，赞现今的繁华盛世，和谐太平登长城做好汉，观长城内外大好河山。
                <w:br/>
                中餐享用种类丰富，口味上佳中华老字号【东来顺火锅】。午餐后出发前往【奥林匹克公园】，下车观看【鸟巢、水立方外景】，感受2008北京奥运会成功举办的辉煌场景，可自由拍照留念；（不少于1小时）；晚餐自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颐和园/圆明园/清华校门打卡/四季民福烤鸭/天坛公园/前门大街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早餐后，前往世界上最大的宛如人间仙境的皇家园林【颐和园】（参观时间不少于1.5小时）湖光山色,长廊点缀,人在画中,雅致迷离.颐和园是中国四大名园（另三座为承德避暑山庄、苏州拙政园、苏州留园） 之一,是保存得最完整的一座皇家行宫御苑,被誉为皇家园林博物馆。参观万园之园【圆明园】（含联票，不少于1小时）圆明园于1860年遭英法联军焚毁，文物被掠夺的数量粗略统计约有150万件，上至先秦时代的青铜礼器，下至唐、宋、元、明、清历代的名人书画和各种奇珍异宝，此景点极具爱国主义教育意义，打卡高等学府【清华或北大】主校门。中餐安排北京网红餐厅【四季民福烤鸭店】享用北京美食老字号挂炉烤鸭的代表（如遇到暑期高峰预约不上则改为全聚德烤鸭，敬请谅解！）；后游览明清两朝历代皇帝祭天之地【天坛公园】（含联票，参观不少于1小时），随后游览【前门大街】北京重点打造的历史风貌保护区【鲜鱼口小吃街】、【大栅栏】，它保留了原汁原味的老北京风情，80多家中华老字号汇聚于此，古色古香的五牌楼，风格各异的古建筑，构成了一幅独特的古都风情画。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、交通：北京当地为空调旅游车。
                <w:br/>
                2、住宿标准：指定入住二环五钻赛特饭店标准间/大床4晚；单人住一间房需补其房差1260元，退1100元全程。
                <w:br/>
                3、用餐：4早3正餐，其中一餐四季民福烤鸭60元/人；一餐东来顺火锅60元/人、一餐炸酱面大王50元/人，10人一桌，不足10人时菜数相应减少，但餐费标准不变。
                <w:br/>
                4、门票：含行程中所列游览景点首道大门票，（不含行程内的小门票）
                <w:br/>
                a.60周岁-69周岁长者，凭身份证购票可优惠50元。   
                <w:br/>
                b.70周岁以上长者，凭身份证购票可优70元。
                <w:br/>
                c.若持学生证的，凭学生证购票可优惠70元。
                <w:br/>
                5、导游服务：当地专业导游服务
                <w:br/>
                6.儿童价格适用范围：
                <w:br/>
                大童价格包含（6-13周岁）：含正餐，导服，旅游车位，接送班车，高铁儿童票，景区学生票，不含早餐（早餐可现付酒店前台），不含床位。
                <w:br/>
                小童价格包含（6周岁以下）：含正餐，导服，旅游车位，接送班车，，不含早餐（早餐可现付酒店前台），不含床位，不含门票，不含高铁票。
                <w:br/>
                16周岁以上必须携带身份证登机
                <w:br/>
                全程购物店：纯玩无购物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
                <w:br/>
                2、意外险
                <w:br/>
                3、客人在行程过程中所产生的一切额外费用
                <w:br/>
                4、全程无自费一价全含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2025-07-27T20:46:37+08:00</dcterms:created>
  <dcterms:modified xsi:type="dcterms:W3CDTF">2025-07-27T20:46:37+08:00</dcterms:modified>
</cp:coreProperties>
</file>

<file path=docProps/custom.xml><?xml version="1.0" encoding="utf-8"?>
<Properties xmlns="http://schemas.openxmlformats.org/officeDocument/2006/custom-properties" xmlns:vt="http://schemas.openxmlformats.org/officeDocument/2006/docPropsVTypes"/>
</file>