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避暑庐山  豪华游轮·浔阳江号·夜游长江  纯玩双高5日行程单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1998LS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独家乘豪华游轮【浔阳江号】环游九江港+赏浔阳历史古城夜景
                <w:br/>
                【升级酒店】3晚入住海拔1200米庐山顶四星酒店（拒绝加收空调费，酒店空调任性开）
                <w:br/>
                独家升级1晚九江携程四钻酒店（送自助早）
                <w:br/>
                【美味餐饮】赠送4早6正餐，升级庐山特色餐【庐山三石宴】
                <w:br/>
                【顶级康养】旅养结合轻松休息.空气纯净、观日出赏云海，静享康养人生！
                <w:br/>
                【贴心赠送】优秀导游陪同服务+赠送集体纪念照+赠送观爱情电影《庐山恋》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<w:br/>
                参考车次：
                <w:br/>
                <w:br/>
                G2784次（昆山南7：19--苏州7：34--庐山当日11：47）
                <w:br/>
                <w:br/>
                G1468次（昆山南7:57--苏州08：12—庐山当日12：43）
                <w:br/>
                <w:br/>
                 后乘车赴世界地质公园、国家AAAAA级景区【庐山】（赠送65周岁以上门票，65周岁以下人群凭高铁/动车票当地现补80元大门票)后乘【庐山环保车自理90元】；后入住酒店，晚餐后可自由前往庐山最热闹的网红打卡点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景观“飘如雪、断如雾、缀如流、挂如帘”！【5A三叠泉瀑布】（缆车80元/人往返，可坐可不坐，自愿消费）古人“匡庐瀑布，首推三叠”，为“庐山第一奇观”，瀑布分三叠，各异其趣，古人描绘曰：“上级如飘云拖练，中级如碎石摧冰，下级如玉龙走潭”，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下山，后车赴九江，体验九江城市风貌，参观【江西土特产超市】；后独家体验“长江南岸黄金景观线”【江西省长江最豪华游轮浔阳江湖号·环游港城九江】，观赣鄂2省夜色+赏浔阳历史古城夜景+梦幻灯光秀（打包自理套餐内）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入住酒店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<w:br/>
                参考车次：
                <w:br/>
                <w:br/>
                G1466次（庐山站08：29—苏州12：50---昆山南13：04）
                <w:br/>
                <w:br/>
                G2790次（庐山站11：29--苏州15：46） 
                <w:br/>
                <w:br/>
                D3194次（庐山10：26--张家港14：57--太仓15：22）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门票：只含65周岁以上行程所含大门票，65周岁以下请游客凭高铁/动车票自行购买大门票80元/人(残疾证不用补）
                <w:br/>
                <w:br/>
                <w:br/>
                <w:br/>
                用餐：含4早6正餐（正餐10人一桌、9菜一汤；）其中升级一餐庐山特色餐【庐山三石宴】
                <w:br/>
                <w:br/>
                用车：当地往返空调旅游车，根据实际人数安排车辆，确保一人一正座；往返高铁二等座
                <w:br/>
                <w:br/>
                <w:br/>
                <w:br/>
                <w:br/>
                导游：当地导游讲解服务
                <w:br/>
                <w:br/>
                住宿：指定3晚连住庐山山顶四星酒店标准间/大床房；含空调！（山顶为了环保，不提供一次性洗漱用品）（庐山参考酒店：熹庐度假山庄、锦江品尚、玥桐莊、莲花湖度假酒店、国康云尚山城或同级）+九江市区携程四钻酒店（单男单女如产生单房差，拼房或补单房差680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1、65周岁以下请游客凭高铁/动车票自理庐山大门票80元/人(残疾证不用补）
                <w:br/>
                <w:br/>
                2、自理庐山环保车+豪华游轮浔阳江号，旅行社套餐优惠价160元/人（必须自理）
                <w:br/>
                <w:br/>
                3、三叠泉缆车80元/人（推荐自愿消费）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1、65周岁以下请游客凭高铁/动车票自理庐山大门票80元/人(残疾证不用补）
                <w:br/>
                <w:br/>
                2、自理庐山环保车+豪华游轮浔阳江号，旅行社套餐优惠价160元/人（必须自理）
                <w:br/>
                <w:br/>
                3、三叠泉缆车80元/人（推荐自愿消费）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4.只含65周岁以上行程所含大门票，c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
                <w:br/>
                儿童大门票：请游客到景点窗口现付，以当天景区公示为准： 
                <w:br/>
                庐山大门票：1.2米以下和6周岁（含）  免门票；6周岁-18周岁/学生半价80元/人 
                <w:br/>
                庐山景交车：1.2米以下免；1.2-1.4米55元；1.4米及以上同成人  
                <w:br/>
                <w:br/>
                浔阳江号游轮：1.2米以下免，1.2-1.4米50，1.4米及以上同成人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4.只含65周岁以上行程所含大门票，65周岁以下请游客凭高铁/动车票自行购买大门票860元/人(残疾证不用补）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
                <w:br/>
                儿童大门票：请游客到景点窗口现付，以当天景区公示为准： 
                <w:br/>
                庐山大门票：1.2米以下和6周岁（含）  免门票；6周岁-18周岁/学生半价80元/人 
                <w:br/>
                庐山景交车：1.2米以下免；1.2-1.4米55元；1.4米及以上同成人  
                <w:br/>
                <w:br/>
                浔阳江号游轮：1.2米以下免，1.2-1.4米50，1.4米及以上同成人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2025-07-16T22:24:53+08:00</dcterms:created>
  <dcterms:modified xsi:type="dcterms:W3CDTF">2025-07-16T22:24:53+08:00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