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2025暑假威海四日倪氏海泰行程单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zt1750395282GV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接站后入住荣成倪氏海泰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早餐后-成山头-布鲁维斯游轮-那香海-入住荣成倪氏海泰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早餐后-刘公岛-威海退役驱逐舰-幸福门大相框-悦海公园-韩乐坊-入住威海市区携程四钻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早餐后-小石岛-猫头山-火炬八街-返程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【交通】动车二等座
                <w:br/>
                【用车】当地空调旅游车
                <w:br/>
                【住宿】1晚红树林市景酒店 
                <w:br/>
                1晚CBD携程5钻酒店（参考酒店：开元名都/康大豪生）
                <w:br/>
                【门票】含景点首道门票 
                <w:br/>
                【导游】含专业中文导游服务
                <w:br/>
                【早餐】酒店早餐
                <w:br/>
                【购物】全程安排0次购物
                <w:br/>
                【大童】大童不含住宿+早餐，其余全含）
                <w:br/>
                <w:br/>
                【小童】小童不含动车+住宿+早餐，其余全含）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常规车售以及部分景交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2025-07-27T13:57:37+08:00</dcterms:created>
  <dcterms:modified xsi:type="dcterms:W3CDTF">2025-07-27T13:57:37+08:00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