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避暑神仙居·幻境如意桥·漂流戏水 5A神仙居+网红如意桥+激情皮筏漂流+南峰山+永安溪绿道+国清寺纯玩3日游行程单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121750399526zB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★【5A神仙居】—人间仙境，太白梦游处
                <w:br/>
                <w:br/>
                <w:br/>
                ★【网红如意桥】—新晋网红必打卡之地，如一柄空中的玉如意，又似仙女的披帛。
                <w:br/>
                <w:br/>
                <w:br/>
                ★【国清寺】—是我国创立的第一个佛教宗派天台宗的发源地，是我国著名古刹之一，被中、日两国佛教奉为发祥地。
                <w:br/>
                <w:br/>
                <w:br/>
                ★【品质保证】纯玩0购物！赠送2早4正餐（特别升级1餐养生素斋自助餐）
                <w:br/>
                <w:br/>
                <w:br/>
                ★【吸氧之旅】入住当地生态农家，感受大自然的负氧环绕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苏州-仙居
                <w:br/>
              </w:t>
            </w:r>
          </w:p>
          <w:p>
            <w:pPr>
              <w:pStyle w:val="indent"/>
            </w:pPr>
            <w:r>
              <w:rPr>
                <w:rFonts w:ascii="微软雅黑" w:hAnsi="微软雅黑" w:eastAsia="微软雅黑" w:cs="微软雅黑"/>
                <w:color w:val="000000"/>
                <w:sz w:val="20"/>
                <w:szCs w:val="20"/>
              </w:rPr>
              <w:t xml:space="preserve">
                早上指定时间地点集合出发，一路欢声笑语，前往体验【激情皮筏漂流】（门票不含，享受自理优惠价80元/人）漂流处于原始丛林遮天蔽日，巨大的落差和陆峭的河床，赋予了极限赛道漂流奔放汹涌、虎啸龙腾、狂野豪迈的阳刚之美。年轻人喜欢的就是这种皮漂，因为兜兜转转、碰碰撞撞中，仿佛找回了童年碰碰车的感觉。激情漂流使你置身于人间仙境的天然画中，回到快乐无忧的童年。河道两岸群山奇石绵延植被葱翠，穿石绕壁、凌波逐浪尽享原生态漂流乐趣，在此间漂流正可谓奇趣纷呈，惊险不断，亦不乏安全保障。漂流能让游人真正体验到回归自然生态，挑战自我的乐趣。 
                <w:br/>
                <w:br/>
                <w:br/>
                	后前往仙居，游览“安洲第一山”--【南峰山】(赠送游览):山巅轩敞，北宋古塔耸立。下临永安溪。旧时溪上轻舟点点，水色山光，天趣盎然，称“南峰钓艇”。塔旁古灵祠，为纪念宋代县令陈襄“兴学宫，课诸生”而建。祠南桃花洞，可以俯仰溪山景色。山上有宋、元、明、清历代所修堂、轩、亭、阁10余处，遗址尚存。其东南半公里塔山，一名安洲山，山巅有明代七层古塔。南峰山北1公里福应山，山巅有宋代古塔。3塔鼎立县城东、南，使山城更具古色。福应山上树木苍郁，山下溪水长流。旧时山上有大钟，拂晓即鸣，声达数里，称“东岭晓钟”….
                <w:br/>
                <w:br/>
                <w:br/>
                	游览【永安溪绿道】(赠送游览)，绿道指一种“绿色”景观线路。一般地，沿着河滨、溪谷、山脊、风景道路、沟渠等自然和人工廊道建设，可供游人和骑车者徜徉其间，形成与自然生态环境密切结合的带状景观斑块走廊，承担信息、能量和物质的流动作用，促进景观生态系统内部的有效循环。
                <w:br/>
                <w:br/>
                <w:br/>
                	适时入住农家休息!
                <w:br/>
                <w:br/>
                <w:br/>
                <w:br/>
                <w:br/>
                <w:br/>
                <w:br/>
                <w:br/>
                <w:br/>
                <w:br/>
                <w:br/>
                <w:br/>
                	1、精神病、心脏病、高血压、癫痫等疾病患者、醉酒者、孕妇请勿参加漂流活动。
                <w:br/>
                <w:br/>
                <w:br/>
                	2、漂流必“湿身”，请自带一套换洗衣物。
                <w:br/>
                备注：因漂流会受天气、水量等影响，我社根据实际情况选择漂流，费用无差价；如都不能漂，则不收自理，无费用可退。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当地农家</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仙居
                <w:br/>
              </w:t>
            </w:r>
          </w:p>
          <w:p>
            <w:pPr>
              <w:pStyle w:val="indent"/>
            </w:pPr>
            <w:r>
              <w:rPr>
                <w:rFonts w:ascii="微软雅黑" w:hAnsi="微软雅黑" w:eastAsia="微软雅黑" w:cs="微软雅黑"/>
                <w:color w:val="000000"/>
                <w:sz w:val="20"/>
                <w:szCs w:val="20"/>
              </w:rPr>
              <w:t xml:space="preserve">
                早餐后，游览【神仙居】（必须自理神仙居优惠门票：60周岁以下100元/人，60-69周岁55元/人，70周岁以上免门票；景区内缆车上行65元/人，下行55元/人，请游客视情况自愿自理，游览约4小时），是仙居国家公园核心区，国家级风景名胜区，国家5A级景区。古名天姥山，又称韦羌山。唐李白《梦游天姥吟留别》一诗，吟诵的就是神仙居的奇幻美景。百度百科已经官方审核通过“天姥山-神仙居(韦羌山)”，这是大自然馈赠的地理遗产与千年史书客观严谨的公正记载，李白在《梦游天姥吟留别》里描绘的“霓为衣兮风为马，云之君兮纷纷而来下。虎鼓瑟兮鸾回车，仙之人兮列如麻”等大量的神幻景象，都在神仙居景区一一找到对应，令游客无不惊叹。山上留有清朝乾隆年间县令何树萼题“烟霞第一城”，意云蒸霞蔚之仙居，景色秀美，天下第一，其中特别赠送游览神仙居新晋网红景点【如意桥】刚柔并济的造型与神仙居的自然风光完美地融为一体，如一柄空中的玉如意，又似仙女的披帛，全透明玻璃桥面让人双腿发软，脚底油然而生对壮美景色的震撼。如意桥上留个影，行道有福，万事如意…景区内最新项目【南天顶玻璃观景台】(费用不含，如需体验请自理)，超多亮点抢先看!超震撼!登神仙居南天之巅，放飞激情秀起来。南天顶玻璃观景台位干海拔869米的悬崖峭壁之上，为单塔斜拉悬挑双层钢结构玻璃观景台，塔高30米，悬挑45米，悬空400米，悬挑面积1000余平方米。玻璃平台分为游览观光层和运动体验层，形如太空飞船和远洋游轮，寓意扬帆远航和一帆风顺。走在玻璃平台上犹如云端漫步，喜欢刺激的朋友还能来体验平步青云和步步惊心两大项目，绝对让你心跳加速，大呼过瘾!相信成功挑战自我之后的兴奋与自豪将成为你旅途最大的收获。
                <w:br/>
                <w:br/>
                <w:br/>
                	下午前往参观【高迁古村】，依照太和殿模式，相继建成六叶马头四开檐“三透九门堂”楼房十三座(称宅院)，除烧毁二座外，现存十一座。每座宅院风貌特异，各具风格。古宅雕刻以质地分，有木雕、石雕、浮雕、雕刻技艺精湛；按内容分，有表现自然山水，反映传统戏剧故事，表现才子佳人。众多人物形神皆备，栩栩如生，呼之欲出。历史文化高迁古村是吴氏家族的聚集地之一，仙居吴氏一族，祖根无锡梅村，史上曾涌现北宋龙图阁大学士吴带、南宋左丞相吴坚(右丞相为文天祥)、明代左都御史吴时来等杰出人才。高迁古村始建于元代，几经变迁，现存建筑基本保持明末清初的风貌，是浙江中部地区具有代表性的古村落。
                <w:br/>
                <w:br/>
                <w:br/>
                	行程结束后，适时返回农家休息!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当地农家</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天台-苏州
                <w:br/>
              </w:t>
            </w:r>
          </w:p>
          <w:p>
            <w:pPr>
              <w:pStyle w:val="indent"/>
            </w:pPr>
            <w:r>
              <w:rPr>
                <w:rFonts w:ascii="微软雅黑" w:hAnsi="微软雅黑" w:eastAsia="微软雅黑" w:cs="微软雅黑"/>
                <w:color w:val="000000"/>
                <w:sz w:val="20"/>
                <w:szCs w:val="20"/>
              </w:rPr>
              <w:t xml:space="preserve">
                早餐后前往天台，抵达后游览佛教天台宗祖庭、隋朝古刹----【国清寺】(赠送游览约1.5小时):国清寺是我国创立的第一个佛教宗派天台宗的发源地，是我国著名古刹之一，被中、日两国佛教奉为发祥地。隋代高僧智越在国清寺创立天台宗，为中国佛教宗派天台宗的发源地，影响远及国内外。鉴真东渡时曾朝拜国清寺。日本留学僧最澄至天台山取经，从道邃学法，回国后在日本比睿山兴建沿历寺，创立日本天台宗，后尊浙江天台山国清寺为祖庭…
                <w:br/>
                <w:br/>
                <w:br/>
                	行程结束后，适时返回温馨的家!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【住宿】当地农家2-3人间（不含洗漱用品，如需开空调，费用自理10元/人/晚），如产生单人房差160元人。
                <w:br/>
                &lt;/p&gt;
                <w:br/>
                &lt;p&gt;
                <w:br/>
                	【用餐】赠送2早4正餐（升级1餐养生素斋自助餐）
                <w:br/>
                &lt;/p&gt;
                <w:br/>
                &lt;p&gt;
                <w:br/>
                	【交通】按实际人数提供往返空调旅游车（不指定车型）
                <w:br/>
                &lt;/p&gt;
                <w:br/>
                &lt;p&gt;
                <w:br/>
                	【门票】行程内景点门票
                <w:br/>
                &lt;/p&gt;
                <w:br/>
                &lt;p&gt;
                <w:br/>
                	【导游】优秀导游跟团服务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&lt;strong&gt;1、&lt;span style="color:#333333;background-color:#FFFFFF;"&gt;①&lt;/span&gt;&lt;/strong&gt;&lt;strong&gt;必须自理神仙居优惠门票：60周岁以下100元/人，60-69周岁55元/人，70周岁以上免门票；&lt;/strong&gt; 
                <w:br/>
                &lt;/p&gt;
                <w:br/>
                &lt;p&gt;
                <w:br/>
                	景区内缆车上行65元/人，下行55元/人，请游客视情况自愿自理，游览约4小时；
                <w:br/>
                &lt;/p&gt;
                <w:br/>
                &lt;p&gt;
                <w:br/>
                	&lt;span style="color:#333333;background-color:#FFFFFF;"&gt;②&lt;/span&gt;&lt;strong&gt;激情皮筏漂流，自愿参加，费用自理，享受自理优惠价70元/人&lt;/strong&gt; 
                <w:br/>
                &lt;/p&gt;
                <w:br/>
                &lt;p&gt;
                <w:br/>
                	2、除景点第一大门票外的二次消费（如娱乐项目、请香等），请游客自愿选择，旅行社及导游不参与。
                <w:br/>
                &lt;/p&gt;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1.此产品为大型让利活动成本打包价、故所有优惠证件不再退费
                <w:br/>
                &lt;/p&gt;
                <w:br/>
                &lt;p&gt;
                <w:br/>
                	2.座位号仅供参考，实际以导游通知为准&lt;br /&gt;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lt;br /&gt;
                <w:br/>
                4.旺季期间旅游社有权不减少行程和标准的情况下调整游览顺序！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&lt;strong&gt;★宾馆住宿需登记身份证，请每位游客务必携带好★&lt;/strong&gt; 
                <w:br/>
                &lt;/p&gt;
                <w:br/>
                &lt;p&gt;
                <w:br/>
                	1、报名后请索取《出团通知书》，请仔细阅读，如有疑问请咨询报名旅行社，出游当天务必按照《出团通知书》所规定的时间、地点、座位乘车。报名时所提供的移动电话请保持畅通,以便导游出团前（晚约20:00）联络游客告知相关事宜。
                <w:br/>
                &lt;/p&gt;
                <w:br/>
                &lt;p&gt;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&lt;/p&gt;
                <w:br/>
                &lt;p&gt;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&lt;/p&gt;
                <w:br/>
                &lt;p&gt;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&lt;/p&gt;
                <w:br/>
                &lt;p&gt;
                <w:br/>
                	5、任何证件不再额外享受优惠！！！
                <w:br/>
                &lt;/p&gt;
                <w:br/>
                &lt;p&gt;
                <w:br/>
                	6、旅行社所用车辆均为空调车，所有座位价格一致，不存在座位次序先后的差别问题；出团前旅行社将按照游客人数多少合理调整所用车辆类型（大小）。
                <w:br/>
                &lt;/p&gt;
                <w:br/>
                &lt;p&gt;
                <w:br/>
                	7、团队住宿多为双人标间，如产生三人间尽量安排加床或补房差；若产生单男或单女，团队中无人可拼房,须自行补足单房差（旅行社不能保证拼房成功)旅行社有权对旅游过程中的住宿顺序进行互换。
                <w:br/>
                &lt;/p&gt;
                <w:br/>
                &lt;p&gt;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&lt;/p&gt;
                <w:br/>
                &lt;p&gt;
                <w:br/>
                	9、此旅游产品为散客拼团线路，旅行社因故取消旅游班次会在出发前3日通知游客，费用全退，旅行社并承担相应的损失（参考签订的旅游合同）
                <w:br/>
                &lt;/p&gt;
                <w:br/>
                &lt;p&gt;
                <w:br/>
                	10、旅游结束前请如实填写导游提供的《意见反馈表》，对没有填写而事后提出意见和投诉的，原则上我社不予受理。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2025-07-27T21:52:00+08:00</dcterms:created>
  <dcterms:modified xsi:type="dcterms:W3CDTF">2025-07-27T21:52:00+08:00</dcterms:modified>
</cp:coreProperties>
</file>

<file path=docProps/custom.xml><?xml version="1.0" encoding="utf-8"?>
<Properties xmlns="http://schemas.openxmlformats.org/officeDocument/2006/custom-properties" xmlns:vt="http://schemas.openxmlformats.org/officeDocument/2006/docPropsVTypes"/>
</file>