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2025暑期青岛四日四钻行程单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zt1750921526Oe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出发地-青岛接站-送黄岛红树林椰林酒店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早餐后-青岛极地海洋馆-石老人海水浴场-燕儿岛公园-五四广场-奥帆中心-回酒店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早餐后-游轮出海-栈桥-中山路（包括上街里天主教堂等等）-金沙滩-回酒店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早餐后-青岛海军博物馆-返程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<w:br/>
                2.【用车】当地空调旅游车
                <w:br/>
                <w:br/>
                3.【住宿】1晚红树林市景酒店
                <w:br/>
                <w:br/>
                                  2晚携程4钻酒店（丽呈儒林）
                <w:br/>
                <w:br/>
                4.【门票】含景点首道门票
                <w:br/>
                <w:br/>
                5.【用餐】3早餐
                <w:br/>
                <w:br/>
                6.【购物】全程0次购物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2025-07-27T14:28:20+08:00</dcterms:created>
  <dcterms:modified xsi:type="dcterms:W3CDTF">2025-07-27T14:28:20+08:00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