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【海游记】秦皇岛北戴河 高去高回5日跟团游行程单</w:t>
      </w:r>
    </w:p>
    <w:p>
      <w:pPr>
        <w:jc w:val="center"/>
        <w:spacing w:after="100"/>
      </w:pPr>
      <w:r>
        <w:rPr>
          <w:rFonts w:ascii="微软雅黑" w:hAnsi="微软雅黑" w:eastAsia="微软雅黑" w:cs="微软雅黑"/>
          <w:sz w:val="20"/>
          <w:szCs w:val="20"/>
        </w:rPr>
        <w:t xml:space="preserve">【收客前请来电询位】夕阳红-带着爸妈游戴河/100%真纯玩/一价全含0自费0购物0擦边/ VIP御享服务；精华景点：南娱/渔田七里海度假区/烟花秀/鸽子窝日出/碧螺塔祈福/捕捞采摘/橘子海曰落/求仙/老码头围城小岛/山海关堂会/老龙头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THB4179353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上海市-无锡市-常州市-苏州市-昆山市-南通市-湖州市-长兴县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100%真纯玩||一价全含0自费0购物0擦边
                <w:br/>
                VIP御享服务 ||汉服体验 盲盒下午茶 太阳帽 矿泉水 通关文牒
                <w:br/>
                <w:br/>
                推荐理由
                <w:br/>
                【贴心守护】24h旅游管家专员客服服务，1V1微信私人管家，质量跟踪！
                <w:br/>
                【金牌导游】拒绝使用购物团导游，知识储备丰富的专业导游员讲解，本地土著活地图！
                <w:br/>
                【质量监督】我们郑重承诺，0购物 0自费 0套路 真正的纯玩团，做有温度的供应商！
                <w:br/>
                【接站质量】接站0等待，出站即刻上车，不用等候其他车次游客，承诺迟到赔付20元/人！
                <w:br/>
                轻奢体验 
                <w:br/>
                【甄选住宿】产品设计者亲自试睡挑选酒店，干净舒适，让您此次行程画上一个圆满的句号。
                <w:br/>
                【产品特色】追溯小岛渔村-秦始皇祈福求仙-清兵入关-建国时期，通过历史线话小岛，踏古思今。
                <w:br/>
                【惬意难忘】海风渐暖，白昼渐长，这个夏天我们复与大海相见。追一场光影盛宴，逐日出日落为那片宁静奔赴。
                <w:br/>
                美食盛宴
                <w:br/>
                【自助早餐】旺季酒店自助早，淡季无自助早情况转换为10元/人桌早。
                <w:br/>
                【非遗浑锅】山海关非遗浑锅，燕赵老字号，有很长久的历史，市级非物质文化遗产。
                <w:br/>
                【渤海本地特色菜】本地人带路｜土著人吃啥您吃啥。（ 海鲜蒸饺，八爪鱼炖红烧肉，酱焖海杂鱼......）
                <w:br/>
                【社会餐厅】甄选本地社会餐厅，明示菜单。（人数不足10人，无法吃特色餐时，贴心为您甄选社会餐厅单点）。
                <w:br/>
                旅途须知
                <w:br/>
                【关于交通】自行选择车次前往秦皇岛站、北戴河站（全天可安排接送）。
                <w:br/>
                【行程可调】我们非常注重您的旅行体验，行程在合理范围内，会根据情况进行调整行程顺序。
                <w:br/>
                【关于酒店】酒店入住时间正常为14:00，如遇到提前抵达无法提前入住情况，可行李寄存，自由活动。
                <w:br/>
                【服务管家】我们的服务管家将于出发前1天给您致电，与您确认出游具体事宜，请尽量保持手机畅通。
                <w:br/>
                【接站地点】北戴河站：北戴河站出站口；秦皇岛站：秦皇岛站1号出口；山海关站：山海关站出站口。
                <w:br/>
                可接送北京站。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2.7272727272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450pt; height:217.93721973094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北戴河/秦皇岛/山海关
                <w:br/>
              </w:t>
            </w:r>
          </w:p>
          <w:p>
            <w:pPr>
              <w:pStyle w:val="indent"/>
            </w:pPr>
            <w:r>
              <w:rPr>
                <w:rFonts w:ascii="微软雅黑" w:hAnsi="微软雅黑" w:eastAsia="微软雅黑" w:cs="微软雅黑"/>
                <w:color w:val="000000"/>
                <w:sz w:val="20"/>
                <w:szCs w:val="20"/>
              </w:rPr>
              <w:t xml:space="preserve">
                带着愉快的心情乘坐前往‘北戴河/秦皇岛/山海关’的列车。全天接站入住舒适酒店，也可以自由活动！
                <w:br/>
                温馨提示：我们会安排专人专车接站！您的导游管家会在您出发的前一天的18：00前，以短信或者电话的方式与您联系，请保持手机通讯的畅通，力争您北戴河之行一切顺畅！（自由活动期间不包含车导服务！）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南戴河王牌景区南娱 → 渔田七里海度假区→ 烟花秀
                <w:br/>
              </w:t>
            </w:r>
          </w:p>
          <w:p>
            <w:pPr>
              <w:pStyle w:val="indent"/>
            </w:pPr>
            <w:r>
              <w:rPr>
                <w:rFonts w:ascii="微软雅黑" w:hAnsi="微软雅黑" w:eastAsia="微软雅黑" w:cs="微软雅黑"/>
                <w:color w:val="000000"/>
                <w:sz w:val="20"/>
                <w:szCs w:val="20"/>
              </w:rPr>
              <w:t xml:space="preserve">
                早餐后，前往【南娱】（一票通 门票已含 林海索道已含  淡季2.5H/旺季5H）山海之间，日升月落，在这治愈的伴海时刻，有一束光照进你的心里。私享浴场：2400米纯净海岸线；享有“天下第一浴”美称的海水浴场“小三亚”的既视感！滑沙滑草：从百米高的沙丘俯冲直下，感受肾上腺素飙升的速度与自由。沙海索道：游玩“林海索道（含索道）俯瞰整个大海”无限次数乘坐；打卡“戴河之眼”，88米观海摩天轮。江南水乡：中华荷园，占地600亩深,”汇聚301种精品荷花，可自行乘乌篷船轻摇团扇，穿行于荷田之间欢乐世界：火箭蹦极、家庭过山车、太空梭、挑战者之旅、星际飞翼家庭过山车、双层豪华旋转木马，等几十款适合大中小童的乐园项目。萌宠乐园： 与羊驼互动，欣赏孔雀开屏秀，喂养可爱的小兔子……温馨治愈的场景，让每个游客都沉浸在纯真的欢乐之中，炸裂你的童心，童年没有实现的乐园梦想，全部在这里实现。【温馨提示：以上项目根据景区的开放情况而定】
                <w:br/>
                后前往，【渔田七里海度假区+烟火秀】（游览时长3H ）看一场飞鸟秀：投壶、丢沙包、棉花糖穿越古代的渔村市集；渔田庙会：还原数百年前渔文化市集的热闹场景，市集上的人身穿古代渔民服饰，体验原生渔民风俗文化。穿越到了千年前的渔村。鳐鱼湾：火烈鸟浅滩，鳐鱼浅滩，海星浅滩，钓鱼钓虾；一场极致浪漫的烟花秀： 沉浸式体验一场百万级烟花盛宴，还可以沉浸式参与到花船巡游，闹社火、跳竹竿、舞龙喷火等互动活动；更有水豚森友会丨欢乐水寨丨梯田花海 日游演出丨夜游演出丨环岛打水仗等互动项目，还原一种别致的度假体验。【温馨提示：1、以上项目根据景区的开放情况而定2、今日不含正餐，中餐可自愿购买南娱景区简餐35元/人，由于景区火爆，每逢节假日或暑期旺季 容易出现排队等餐的情况，亦可提前自备餐饮3、渔田七里海有小吃一条街，晚餐可自行选择】后入住酒店休息！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日出日落为浪漫双向奔赴-鸽子窝日出-碧螺塔祈福-捕捞盲盒日落（体验小岛原著居民捕鱼）
                <w:br/>
              </w:t>
            </w:r>
          </w:p>
          <w:p>
            <w:pPr>
              <w:pStyle w:val="indent"/>
            </w:pPr>
            <w:r>
              <w:rPr>
                <w:rFonts w:ascii="微软雅黑" w:hAnsi="微软雅黑" w:eastAsia="微软雅黑" w:cs="微软雅黑"/>
                <w:color w:val="000000"/>
                <w:sz w:val="20"/>
                <w:szCs w:val="20"/>
              </w:rPr>
              <w:t xml:space="preserve">
                早上，前往【鸽子窝公园】赴一场 “红日浴海” 的浪漫之约，诵毛主席诗词《浪淘沙·北戴河》谁寻伟人足迹，感受主席豪迈意境与千年地质奇观的交织。起早却松弛的旅途，前往酒店用早餐并休息，适时前往【碧螺塔酒吧公园】圣托里尼小城堡（粉白色调的建筑，拥有着希腊的浪漫)；彩虹色气球(坐落在小悬崖的位置，出片率贼高）；许愿铃(纯白色大理石柱，许下的愿望一定会实现)；彩色冲浪板和指路牌(手拿冰可乐 ，海滩做背景，怎么拍都好看)赠送许愿卡，可以在海螺塔上方，写下自己的愿望。向海风许愿，在山海相见。祝愿大家所愿皆所得，欢愉且胜意，万事皆可期。后体验【秦皇岛出海捕鱼】当一天 “海上渔夫”，解锁渤海湾最鲜活的渔获体验！听一听北方最富诗意的渔家故事。告别城市的钢筋森林，跟着经验丰富的渔民大叔出海，从撒网到收网，让咸涩的海风与收获的喜悦，成为夏日最难忘的记忆。
                <w:br/>
                追一场渤海湾的浪漫光影盛宴，北纬 39° 的渤海湾畔，看一看诗意的日出日落画卷。当第一缕晨光刺破海天相接处，或是夕阳将海面染成橘子色，这座滨海之城便化身浪漫的代名词，带你解锁秦皇岛最震撼的光影时刻！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求仙→ 老码头围城小岛→ 山海关堂会→ 通关文牒→ 老龙头
                <w:br/>
              </w:t>
            </w:r>
          </w:p>
          <w:p>
            <w:pPr>
              <w:pStyle w:val="indent"/>
            </w:pPr>
            <w:r>
              <w:rPr>
                <w:rFonts w:ascii="微软雅黑" w:hAnsi="微软雅黑" w:eastAsia="微软雅黑" w:cs="微软雅黑"/>
                <w:color w:val="000000"/>
                <w:sz w:val="20"/>
                <w:szCs w:val="20"/>
              </w:rPr>
              <w:t xml:space="preserve">
                早退房前请仔细检查好自己的行李物品，避免遗漏，增加您不必要的麻烦！
                <w:br/>
                早餐后，穿越千年寻仙梦前往【秦皇求仙入处】探寻小岛名字由来的背后传说，感受渤海之滨的诗意与壮阔，传播小岛历史故事。后前往秦皇岛老码头，【老码头西港花园】听本地土著讲围城小岛的故事。这里将工业遗迹与浪漫海景完美融合，纯靠美貌出圈的百年开埠地，港口、铁轨花海、大海礁石、火车码头、日系邮局.....各类元素简直是拍照超级加分项。后前往【山海关观赏榆关堂会】山海关地区的“榆关堂会”从明末清初流传至今已有四百多年的历史，由非物质文化遗产传承人驻场演出。“榆关堂会以山海关的历史故事、名胜古迹为题材，创作了《石河大战》、《古城揽胜》等一系列佳作。通过观看聆听传统曲艺表演，了解山海关古城的风土人情和金戈铁马的历史故事。领取专属通关文牒，后前往，【老龙头】燕山之下，渤海之滨，雄关魁首。作为明长城的起点，因蜿蜒壮观如龙头入海而得名。一半是山海，一半是历史。来体验独有的海上长城之伟略，感触古代劳动人民巧夺天工的水下建筑工艺
                <w:br/>
                踏着古代帝王的足迹，到龙头祈愿吉祥如意!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送站-返回温馨的家
                <w:br/>
              </w:t>
            </w:r>
          </w:p>
          <w:p>
            <w:pPr>
              <w:pStyle w:val="indent"/>
            </w:pPr>
            <w:r>
              <w:rPr>
                <w:rFonts w:ascii="微软雅黑" w:hAnsi="微软雅黑" w:eastAsia="微软雅黑" w:cs="微软雅黑"/>
                <w:color w:val="000000"/>
                <w:sz w:val="20"/>
                <w:szCs w:val="20"/>
              </w:rPr>
              <w:t xml:space="preserve">
                适时送团，返回温馨的家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往返高铁二等座；当地全程正规空调旅游车，按我社拼团人数选择车型，每人确保1个正座。
                <w:br/>
                （此团为散客拼团，到达车次较多，抵达过晚的客人我社单独安排小车接送，无导游，敬请谅解）
                <w:br/>
                2.住宿：入住酒店双人标准间，一人一床位。
                <w:br/>
                住宿标准可升级（如若房间紧张，则换成同级宾馆，不提供自然单间 出现单男单女自行补房差）
                <w:br/>
                2钻：花筑温莱/欢住/月恒/金海/日光海/瀚城
                <w:br/>
                3钻：龙兴上午/朗顿雅庭/海瑞迪/瑶塘/领澜/伯纳
                <w:br/>
                4钻：凤栖阁/芷悦同/奥都/南戴河花筑/戴河四季
                <w:br/>
                3.门票：包含景区首道大门票：南戴河国际娱乐中心 → 渔田七里海度假区→ 鸽子窝日出→ 碧螺塔（白天场）→ 捕捞盲盒日落→山海关堂会→ 通关文牒→ 老龙头
                <w:br/>
                赠送项目：秦皇求仙入海处→ 老码头围城小岛
                <w:br/>
                特此提示：
                <w:br/>
                一、1.2米以下/70周岁以上免票为景区参观票
                <w:br/>
                二、游览南娱景区需要携带好泳衣、手机防水套、防晒伞、泳圈、沙滩拖鞋等。
                <w:br/>
                三.  所含景区为首道门票 赠送项目如遇不可抗力因素或自然灾害等因素我社有权取消或做出调整，不做现金退还
                <w:br/>
                4.用餐：3早2正  (正餐为渤海本地特色菜和非遗浑锅） （早餐10元/人标准） （正餐40元/人标准）
                <w:br/>
                备注提醒：特色餐最低用餐人数不能低于8人单团，如出现人数不足8人，我社将根据实际人数安排同等餐标社会餐厅按人点菜，敬请谅解。不吃不退、根据实际情况，导游有权更改用餐顺序；
                <w:br/>
                5.导服： 	导游为丰富从业经验的优秀人员 
                <w:br/>
                6.保险： 	旅行社责任险
                <w:br/>
                7.购物：	0购物0自费(景交，帐篷，购买特产等个人行为除外)
                <w:br/>
                8.游客责任：本公司所不能控制之特殊情况下，如天灾、恶劣天气、火车/飞机交通工具停运问题、罢工及工业行动等，所引发之额外支出或损失，概与本公司无涉，一经发生，不论任何情况下，概不退回任何款项。
                <w:br/>
                9.儿童：含往返高铁二等座儿童票，当地用车、正餐半餐、导服、出海捕捞
                <w:br/>
                10.备注：VIP御享服务如自愿放弃不退费用，如因天气原因景区关闭，不退不换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1、旅游意外险；旅游意外伤害保险及航空意外险（建议旅游者购买）；
                <w:br/>
                2、自选自愿参加自费项目以及旅游纪念品；
                <w:br/>
                3、个人费用（包括：酒店内电话、传真、洗熨、收费电视、饮料等费用；洗衣，理发，电话，饮料，烟酒，付费电视，行李搬运等私人费用；签证相关的例如未成年人公证，认证等相关费用；）
                <w:br/>
                4、自由活动期间的餐食费和交通费；
                <w:br/>
                5、因交通延误、取消等意外事件或战争、罢工、自然灾害等不可抗力因素导致的额外费用；
                <w:br/>
                6、因旅游者违约、自身过错、自身疾病导致的人身财产损失而额外支付的费用；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1、所有参加旅行的客人请务必要带个人身份证；北戴河住宿实行一人一证；
                <w:br/>
                2、如游客有男女单数，产生自然单间，请自补房差；
                <w:br/>
                3、有慢性病者报名时请注明健康情况，有急性病及传染病者我社不接受报名；
                <w:br/>
                4、以上行程均为散客拼团,导游联系方式及车牌号较晚才能确定；但导游会在出发当天21：00左右会电话通知联系，通知车牌号码及注意事项；若21:00以后仍未接到导游电话，请游客速与我社联系，谢谢！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含旅行社责任险，建议游客自行购买旅游意外险。</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2025-07-27T18:05:05+08:00</dcterms:created>
  <dcterms:modified xsi:type="dcterms:W3CDTF">2025-07-27T18:05:05+08:00</dcterms:modified>
</cp:coreProperties>
</file>

<file path=docProps/custom.xml><?xml version="1.0" encoding="utf-8"?>
<Properties xmlns="http://schemas.openxmlformats.org/officeDocument/2006/custom-properties" xmlns:vt="http://schemas.openxmlformats.org/officeDocument/2006/docPropsVTypes"/>
</file>