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【多彩虎滩】大连 旅顺 老虎滩 荧光海滩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DL0011751876914DC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一价全含 
                <w:br/>
                ① 半部近代史之城——4A旅顺口
                <w:br/>
                ② 山海好好看 大连真浪漫——环市游
                <w:br/>
                ③ 梦幻蓝光如星辰坠落 玩海时光——荧光海滩
                <w:br/>
                ◤精华景点◢
                <w:br/>
                【旅顺】旅顺博物馆丨潜艇博物馆丨闯关东影视基地丨东北狮虎园丨印象旅顺大型表演
                <w:br/>
                【市内】星海广场丨浪漫滨海路丨帆船出海喂海鸥丨俄罗斯风情街丨东方威尼斯水城丨荧光海滩丨老虎滩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D1：组团地-大连
                <w:br/>
                餐：XXX
                <w:br/>
                住宿：大连酒店
                <w:br/>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D2：大连----旅顺
                <w:br/>
                餐：早 中 
                <w:br/>
                住宿：大连酒店
                <w:br/>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D3：大连市内----荧光海滩
                <w:br/>
                餐：早 中 晚
                <w:br/>
                住宿：大连酒店
                <w:br/>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海上嘉年华--畅享海上浪漫与欢乐的盛宴--海上沙发/蹦蹦床/魔毯/脚踏车各种海上娱乐项目等你来挑战！随着海浪起伏，享受漂浮的舒适感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D4：5老虎滩畅玩一整天
                <w:br/>
                用餐：早
                <w:br/>
                住宿：大连酒店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温馨提示：此天无导游服务 只含接送+虎滩五馆套票 
                <w:br/>
                D5：大连----温馨家中
                <w:br/>
                用餐：早 
                <w:br/>
                住宿：家中
                <w:br/>
                早睡到自然醒，早餐后根据航班时间，送至机场，乘飞机返回温暖的家，结束愉快旅程。
                <w:br/>
                ◆送飞机注意事项：1：旺季我们会提前三小时送您到机场或车站，请您于送站服务当天12:00前酒店退房，根据您的返程航班或者火车车次提前一天下午19:00前和您确认送站事宜，请注意查收短信哦。2、如果您是晚些的航班或车次，您可以走在大街小巷，品尝美味小吃，或为亲朋好友购买大连的海产品类的特产哦。 3、请您自由活动期间注意安全。同时掌握好时间，保持手机畅通以便送站人员联系，不要误了返程的时间哦。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大连经济舱机票（含税）
                <w:br/>
                交通	全程正规营运手续空调旅游车（安心出行，一人一正座含婴儿，根据人数用车，保证车辆干净舒适）
                <w:br/>
                住宿	网评三钻酒店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4早3正餐（早餐为酒店赠送，不吃不退；正餐安排升级东北铁锅炖、海鲜大咖、沙滩BBQ十人一桌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2025-07-27T13:51:18+08:00</dcterms:created>
  <dcterms:modified xsi:type="dcterms:W3CDTF">2025-07-27T13:51:18+08:00</dcterms:modified>
</cp:coreProperties>
</file>

<file path=docProps/custom.xml><?xml version="1.0" encoding="utf-8"?>
<Properties xmlns="http://schemas.openxmlformats.org/officeDocument/2006/custom-properties" xmlns:vt="http://schemas.openxmlformats.org/officeDocument/2006/docPropsVTypes"/>
</file>